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19"/>
        <w:gridCol w:w="855"/>
        <w:gridCol w:w="146"/>
        <w:gridCol w:w="7"/>
        <w:gridCol w:w="99"/>
        <w:gridCol w:w="8"/>
        <w:gridCol w:w="136"/>
        <w:gridCol w:w="8"/>
        <w:gridCol w:w="143"/>
        <w:gridCol w:w="578"/>
        <w:gridCol w:w="316"/>
        <w:gridCol w:w="854"/>
        <w:gridCol w:w="707"/>
        <w:gridCol w:w="283"/>
        <w:gridCol w:w="510"/>
        <w:gridCol w:w="210"/>
        <w:gridCol w:w="540"/>
        <w:gridCol w:w="288"/>
        <w:gridCol w:w="972"/>
        <w:gridCol w:w="279"/>
        <w:gridCol w:w="2880"/>
      </w:tblGrid>
      <w:tr w:rsidR="002634EC" w14:paraId="3D15F908" w14:textId="77777777">
        <w:trPr>
          <w:cantSplit/>
        </w:trPr>
        <w:tc>
          <w:tcPr>
            <w:tcW w:w="1063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</w:tcPr>
          <w:p w14:paraId="5A926412" w14:textId="77777777" w:rsidR="002634EC" w:rsidRDefault="00DF52DA">
            <w:pPr>
              <w:pStyle w:val="Province"/>
            </w:pPr>
            <w:r>
              <w:t>ONTARIO</w:t>
            </w:r>
          </w:p>
        </w:tc>
      </w:tr>
      <w:tr w:rsidR="002634EC" w14:paraId="639B1E6C" w14:textId="77777777" w:rsidTr="007130C2">
        <w:trPr>
          <w:cantSplit/>
          <w:trHeight w:val="533"/>
        </w:trPr>
        <w:tc>
          <w:tcPr>
            <w:tcW w:w="167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EFF705D" w14:textId="15087009" w:rsidR="002634EC" w:rsidRDefault="00F0169C" w:rsidP="007130C2">
            <w:pPr>
              <w:ind w:left="-57"/>
              <w:jc w:val="center"/>
              <w:rPr>
                <w:noProof/>
                <w:sz w:val="20"/>
                <w:lang w:val="fr-CA"/>
              </w:rPr>
            </w:pPr>
            <w:r>
              <w:rPr>
                <w:sz w:val="20"/>
                <w:lang w:val="fr-CA"/>
              </w:rPr>
              <w:t>[</w:t>
            </w:r>
            <w:r w:rsidR="00DF52DA">
              <w:rPr>
                <w:sz w:val="20"/>
                <w:lang w:val="fr-CA"/>
              </w:rPr>
              <w:t>SCEAU</w:t>
            </w:r>
            <w:r>
              <w:rPr>
                <w:sz w:val="20"/>
                <w:lang w:val="fr-CA"/>
              </w:rPr>
              <w:t>]</w:t>
            </w:r>
          </w:p>
        </w:tc>
        <w:tc>
          <w:tcPr>
            <w:tcW w:w="5805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8866C0F" w14:textId="77777777" w:rsidR="002634EC" w:rsidRDefault="00DF52DA">
            <w:pPr>
              <w:pStyle w:val="fillablefield"/>
              <w:jc w:val="center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7130C2">
              <w:fldChar w:fldCharType="separate"/>
            </w:r>
            <w:r>
              <w:fldChar w:fldCharType="end"/>
            </w:r>
          </w:p>
        </w:tc>
        <w:tc>
          <w:tcPr>
            <w:tcW w:w="27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7EC7834" w14:textId="77777777" w:rsidR="002634EC" w:rsidRDefault="002634EC">
            <w:pPr>
              <w:pStyle w:val="Heading1"/>
              <w:rPr>
                <w:rFonts w:cs="Arial"/>
                <w:b w:val="0"/>
                <w:bCs w:val="0"/>
                <w:iCs/>
                <w:sz w:val="20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C4D5E" w14:textId="77777777" w:rsidR="002634EC" w:rsidRDefault="00DF52DA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29C0C6E6" w14:textId="77777777" w:rsidR="002634EC" w:rsidRDefault="00DF52DA">
            <w:pPr>
              <w:pStyle w:val="CourtFileNumber"/>
              <w:spacing w:before="60" w:after="60"/>
              <w:rPr>
                <w:lang w:val="fr-CA"/>
              </w:rPr>
            </w:pPr>
            <w:r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>
              <w:rPr>
                <w:b/>
                <w:color w:val="0000FF"/>
                <w:sz w:val="20"/>
                <w:lang w:val="fr-CA"/>
              </w:rPr>
            </w:r>
            <w:r>
              <w:rPr>
                <w:b/>
                <w:color w:val="0000FF"/>
                <w:sz w:val="20"/>
                <w:lang w:val="fr-CA"/>
              </w:rPr>
              <w:fldChar w:fldCharType="separate"/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2634EC" w:rsidRPr="007130C2" w14:paraId="6286D2AC" w14:textId="77777777">
        <w:trPr>
          <w:cantSplit/>
        </w:trPr>
        <w:tc>
          <w:tcPr>
            <w:tcW w:w="167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50EB1044" w14:textId="77777777" w:rsidR="002634EC" w:rsidRDefault="002634EC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  <w:lang w:val="fr-CA"/>
              </w:rPr>
            </w:pPr>
          </w:p>
        </w:tc>
        <w:tc>
          <w:tcPr>
            <w:tcW w:w="5805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64DBE448" w14:textId="77777777" w:rsidR="002634EC" w:rsidRDefault="00DF52DA">
            <w:pPr>
              <w:pStyle w:val="UserInstructions"/>
              <w:jc w:val="center"/>
              <w:rPr>
                <w:rFonts w:cs="Arial"/>
                <w:b/>
                <w:bCs/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279" w:type="dxa"/>
            <w:vMerge/>
            <w:tcBorders>
              <w:left w:val="nil"/>
              <w:right w:val="nil"/>
            </w:tcBorders>
            <w:noWrap/>
          </w:tcPr>
          <w:p w14:paraId="62D1875B" w14:textId="77777777" w:rsidR="002634EC" w:rsidRDefault="002634EC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1B4288CD" w14:textId="77777777" w:rsidR="002634EC" w:rsidRDefault="00DF52DA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25A :</w:t>
            </w:r>
            <w:r>
              <w:rPr>
                <w:lang w:val="fr-CA"/>
              </w:rPr>
              <w:br/>
              <w:t xml:space="preserve"> Ordonnance </w:t>
            </w:r>
            <w:r>
              <w:rPr>
                <w:lang w:val="fr-CA"/>
              </w:rPr>
              <w:br/>
              <w:t>de divorce</w:t>
            </w:r>
          </w:p>
        </w:tc>
      </w:tr>
      <w:tr w:rsidR="002634EC" w14:paraId="6C172817" w14:textId="77777777">
        <w:trPr>
          <w:cantSplit/>
        </w:trPr>
        <w:tc>
          <w:tcPr>
            <w:tcW w:w="167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694D0525" w14:textId="77777777" w:rsidR="002634EC" w:rsidRDefault="002634EC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  <w:lang w:val="fr-CA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4ACB5586" w14:textId="77777777" w:rsidR="002634EC" w:rsidRDefault="002634EC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4680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59CE3E5" w14:textId="77777777" w:rsidR="002634EC" w:rsidRDefault="00DF52DA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79" w:type="dxa"/>
            <w:vMerge/>
            <w:tcBorders>
              <w:left w:val="nil"/>
              <w:right w:val="nil"/>
            </w:tcBorders>
            <w:noWrap/>
          </w:tcPr>
          <w:p w14:paraId="1EDFCFD0" w14:textId="77777777" w:rsidR="002634EC" w:rsidRDefault="002634EC">
            <w:pPr>
              <w:pStyle w:val="UserInstructions"/>
              <w:rPr>
                <w:rFonts w:cs="Arial"/>
                <w:i w:val="0"/>
                <w:lang w:val="fr-CA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  <w:noWrap/>
          </w:tcPr>
          <w:p w14:paraId="0B342FB7" w14:textId="77777777" w:rsidR="002634EC" w:rsidRDefault="002634EC">
            <w:pPr>
              <w:pStyle w:val="FormandName"/>
              <w:rPr>
                <w:lang w:val="fr-CA"/>
              </w:rPr>
            </w:pPr>
          </w:p>
        </w:tc>
      </w:tr>
      <w:tr w:rsidR="002634EC" w14:paraId="18A71326" w14:textId="77777777">
        <w:trPr>
          <w:cantSplit/>
        </w:trPr>
        <w:tc>
          <w:tcPr>
            <w:tcW w:w="1674" w:type="dxa"/>
            <w:gridSpan w:val="2"/>
            <w:vMerge/>
            <w:tcBorders>
              <w:left w:val="nil"/>
              <w:right w:val="nil"/>
            </w:tcBorders>
            <w:noWrap/>
          </w:tcPr>
          <w:p w14:paraId="4F69E56D" w14:textId="77777777" w:rsidR="002634EC" w:rsidRDefault="002634EC">
            <w:pPr>
              <w:pStyle w:val="FormName"/>
              <w:spacing w:before="120"/>
              <w:ind w:left="-57" w:right="-57"/>
              <w:rPr>
                <w:rFonts w:cs="Arial"/>
                <w:sz w:val="18"/>
                <w:lang w:val="fr-CA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2C93762B" w14:textId="77777777" w:rsidR="002634EC" w:rsidRDefault="00DF52DA">
            <w:pPr>
              <w:pStyle w:val="normal6ptbefore"/>
              <w:rPr>
                <w:b/>
                <w:bCs/>
                <w:sz w:val="18"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situé</w:t>
            </w:r>
            <w:proofErr w:type="gramEnd"/>
            <w:r>
              <w:rPr>
                <w:b/>
                <w:bCs/>
                <w:lang w:val="fr-CA"/>
              </w:rPr>
              <w:t>(e) au</w:t>
            </w:r>
          </w:p>
        </w:tc>
        <w:tc>
          <w:tcPr>
            <w:tcW w:w="4680" w:type="dxa"/>
            <w:gridSpan w:val="9"/>
            <w:vMerge/>
            <w:tcBorders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02914DB" w14:textId="77777777" w:rsidR="002634EC" w:rsidRDefault="002634EC">
            <w:pPr>
              <w:pStyle w:val="fillablefield"/>
              <w:spacing w:before="100"/>
            </w:pPr>
          </w:p>
        </w:tc>
        <w:tc>
          <w:tcPr>
            <w:tcW w:w="279" w:type="dxa"/>
            <w:vMerge/>
            <w:tcBorders>
              <w:left w:val="nil"/>
              <w:right w:val="nil"/>
            </w:tcBorders>
            <w:noWrap/>
          </w:tcPr>
          <w:p w14:paraId="3311E91B" w14:textId="77777777" w:rsidR="002634EC" w:rsidRDefault="002634EC">
            <w:pPr>
              <w:pStyle w:val="normal6ptbefore"/>
              <w:rPr>
                <w:sz w:val="16"/>
                <w:lang w:val="fr-CA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  <w:noWrap/>
          </w:tcPr>
          <w:p w14:paraId="51287897" w14:textId="77777777" w:rsidR="002634EC" w:rsidRDefault="002634EC">
            <w:pPr>
              <w:pStyle w:val="FormandName"/>
              <w:rPr>
                <w:lang w:val="fr-CA"/>
              </w:rPr>
            </w:pPr>
          </w:p>
        </w:tc>
      </w:tr>
      <w:tr w:rsidR="002634EC" w14:paraId="444AFC8F" w14:textId="77777777">
        <w:trPr>
          <w:cantSplit/>
        </w:trPr>
        <w:tc>
          <w:tcPr>
            <w:tcW w:w="167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C96478F" w14:textId="77777777" w:rsidR="002634EC" w:rsidRDefault="002634EC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  <w:tc>
          <w:tcPr>
            <w:tcW w:w="11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41FFB" w14:textId="77777777" w:rsidR="002634EC" w:rsidRDefault="002634EC">
            <w:pPr>
              <w:pStyle w:val="normalbody"/>
              <w:rPr>
                <w:bCs/>
                <w:lang w:val="fr-CA"/>
              </w:rPr>
            </w:pPr>
          </w:p>
        </w:tc>
        <w:tc>
          <w:tcPr>
            <w:tcW w:w="468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2C8B8A4B" w14:textId="77777777" w:rsidR="002634EC" w:rsidRDefault="00DF52DA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279" w:type="dxa"/>
            <w:vMerge/>
            <w:tcBorders>
              <w:left w:val="nil"/>
              <w:bottom w:val="nil"/>
              <w:right w:val="nil"/>
            </w:tcBorders>
            <w:noWrap/>
          </w:tcPr>
          <w:p w14:paraId="00453C3C" w14:textId="77777777" w:rsidR="002634EC" w:rsidRDefault="002634EC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noWrap/>
          </w:tcPr>
          <w:p w14:paraId="7B248D3B" w14:textId="77777777" w:rsidR="002634EC" w:rsidRDefault="002634EC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 w:val="0"/>
                <w:bCs/>
                <w:lang w:val="fr-CA"/>
              </w:rPr>
            </w:pPr>
          </w:p>
        </w:tc>
      </w:tr>
      <w:tr w:rsidR="002634EC" w14:paraId="5A2EC5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78" w:type="dxa"/>
            <w:gridSpan w:val="8"/>
            <w:tcBorders>
              <w:top w:val="nil"/>
            </w:tcBorders>
            <w:noWrap/>
            <w:vAlign w:val="bottom"/>
          </w:tcPr>
          <w:p w14:paraId="0BC7C003" w14:textId="77777777" w:rsidR="002634EC" w:rsidRDefault="002634EC">
            <w:pPr>
              <w:pStyle w:val="PersonTitle"/>
              <w:spacing w:before="80"/>
              <w:rPr>
                <w:bCs w:val="0"/>
                <w:lang w:val="fr-CA"/>
              </w:rPr>
            </w:pPr>
          </w:p>
        </w:tc>
        <w:tc>
          <w:tcPr>
            <w:tcW w:w="8560" w:type="dxa"/>
            <w:gridSpan w:val="13"/>
            <w:tcBorders>
              <w:top w:val="nil"/>
              <w:bottom w:val="nil"/>
            </w:tcBorders>
            <w:noWrap/>
            <w:vAlign w:val="bottom"/>
          </w:tcPr>
          <w:p w14:paraId="091DE033" w14:textId="77777777" w:rsidR="002634EC" w:rsidRDefault="00DF52DA">
            <w:pPr>
              <w:pStyle w:val="PersonTitle"/>
              <w:spacing w:before="80"/>
              <w:rPr>
                <w:bCs w:val="0"/>
                <w:lang w:val="fr-CA"/>
              </w:rPr>
            </w:pPr>
            <w:r>
              <w:rPr>
                <w:bCs w:val="0"/>
                <w:lang w:val="fr-CA"/>
              </w:rPr>
              <w:t>Requérant(e)(s)</w:t>
            </w:r>
          </w:p>
        </w:tc>
      </w:tr>
      <w:tr w:rsidR="002634EC" w:rsidRPr="007130C2" w14:paraId="68D66BD6" w14:textId="77777777">
        <w:trPr>
          <w:cantSplit/>
        </w:trPr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57904" w14:textId="77777777" w:rsidR="002634EC" w:rsidRDefault="00DF52DA">
            <w:pPr>
              <w:pStyle w:val="fillablefield"/>
              <w:jc w:val="center"/>
              <w:rPr>
                <w:lang w:val="fr-CA"/>
              </w:rPr>
            </w:pPr>
            <w:r>
              <w:rPr>
                <w:sz w:val="18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  <w:lang w:val="fr-CA"/>
              </w:rPr>
              <w:instrText xml:space="preserve"> FORMTEXT </w:instrText>
            </w:r>
            <w:r>
              <w:rPr>
                <w:sz w:val="18"/>
                <w:lang w:val="fr-CA"/>
              </w:rPr>
            </w:r>
            <w:r>
              <w:rPr>
                <w:sz w:val="18"/>
                <w:lang w:val="fr-CA"/>
              </w:rPr>
              <w:fldChar w:fldCharType="separate"/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sz w:val="18"/>
                <w:lang w:val="fr-CA"/>
              </w:rPr>
              <w:fldChar w:fldCharType="end"/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</w:tcBorders>
          </w:tcPr>
          <w:p w14:paraId="1D106333" w14:textId="77777777" w:rsidR="002634EC" w:rsidRDefault="002634EC">
            <w:pPr>
              <w:pStyle w:val="PersonInformation"/>
              <w:rPr>
                <w:lang w:val="fr-CA"/>
              </w:rPr>
            </w:pPr>
          </w:p>
        </w:tc>
        <w:tc>
          <w:tcPr>
            <w:tcW w:w="4149" w:type="dxa"/>
            <w:gridSpan w:val="10"/>
            <w:tcBorders>
              <w:top w:val="single" w:sz="4" w:space="0" w:color="auto"/>
            </w:tcBorders>
            <w:noWrap/>
          </w:tcPr>
          <w:p w14:paraId="18BA5FB7" w14:textId="77777777" w:rsidR="002634EC" w:rsidRDefault="00DF52DA">
            <w:pPr>
              <w:pStyle w:val="PersonInformation"/>
              <w:spacing w:after="20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88" w:type="dxa"/>
            <w:vMerge w:val="restart"/>
            <w:tcBorders>
              <w:top w:val="nil"/>
            </w:tcBorders>
            <w:noWrap/>
          </w:tcPr>
          <w:p w14:paraId="40F6AE32" w14:textId="77777777" w:rsidR="002634EC" w:rsidRDefault="002634EC">
            <w:pPr>
              <w:pStyle w:val="PersonInformation"/>
              <w:rPr>
                <w:lang w:val="fr-CA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</w:tcBorders>
            <w:noWrap/>
          </w:tcPr>
          <w:p w14:paraId="52858F47" w14:textId="77777777" w:rsidR="002634EC" w:rsidRDefault="00DF52DA">
            <w:pPr>
              <w:pStyle w:val="PersonInformation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634EC" w14:paraId="7B419E54" w14:textId="77777777">
        <w:trPr>
          <w:cantSplit/>
          <w:trHeight w:val="720"/>
        </w:trPr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F3D0CE" w14:textId="77777777" w:rsidR="002634EC" w:rsidRDefault="00DF52DA">
            <w:pPr>
              <w:pStyle w:val="UserInstructions"/>
              <w:jc w:val="center"/>
              <w:rPr>
                <w:rFonts w:cs="Arial"/>
                <w:sz w:val="16"/>
                <w:lang w:val="fr-CA"/>
              </w:rPr>
            </w:pPr>
            <w:r>
              <w:rPr>
                <w:sz w:val="16"/>
                <w:lang w:val="fr-CA"/>
              </w:rPr>
              <w:t>Juge (écrivez le nom en caractères d’imprimerie ou dactylographiez-le)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</w:tcBorders>
          </w:tcPr>
          <w:p w14:paraId="189E1D12" w14:textId="77777777" w:rsidR="002634EC" w:rsidRDefault="002634EC">
            <w:pPr>
              <w:spacing w:before="240"/>
              <w:rPr>
                <w:rFonts w:cs="Arial"/>
                <w:lang w:val="fr-CA"/>
              </w:rPr>
            </w:pPr>
          </w:p>
        </w:tc>
        <w:tc>
          <w:tcPr>
            <w:tcW w:w="4149" w:type="dxa"/>
            <w:gridSpan w:val="10"/>
            <w:tcBorders>
              <w:bottom w:val="single" w:sz="4" w:space="0" w:color="auto"/>
            </w:tcBorders>
            <w:noWrap/>
          </w:tcPr>
          <w:p w14:paraId="04CDF1CB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sz w:val="8"/>
                <w:lang w:val="fr-CA"/>
              </w:rPr>
              <w:br/>
            </w:r>
            <w:r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</w:tcBorders>
            <w:noWrap/>
          </w:tcPr>
          <w:p w14:paraId="6BC19956" w14:textId="77777777" w:rsidR="002634EC" w:rsidRDefault="002634EC">
            <w:pPr>
              <w:pStyle w:val="normal12ptbefore"/>
              <w:rPr>
                <w:lang w:val="fr-CA"/>
              </w:rPr>
            </w:pPr>
          </w:p>
        </w:tc>
        <w:tc>
          <w:tcPr>
            <w:tcW w:w="4131" w:type="dxa"/>
            <w:gridSpan w:val="3"/>
            <w:tcBorders>
              <w:bottom w:val="single" w:sz="4" w:space="0" w:color="auto"/>
            </w:tcBorders>
            <w:noWrap/>
          </w:tcPr>
          <w:p w14:paraId="7D2478F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sz w:val="8"/>
                <w:lang w:val="fr-CA"/>
              </w:rPr>
              <w:br/>
            </w:r>
            <w:r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49AF6B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34" w:type="dxa"/>
            <w:gridSpan w:val="6"/>
            <w:noWrap/>
          </w:tcPr>
          <w:p w14:paraId="1F63ED6F" w14:textId="77777777" w:rsidR="002634EC" w:rsidRDefault="002634EC">
            <w:pPr>
              <w:pStyle w:val="UserInstructions"/>
              <w:jc w:val="center"/>
              <w:rPr>
                <w:sz w:val="14"/>
                <w:lang w:val="fr-CA"/>
              </w:rPr>
            </w:pPr>
          </w:p>
        </w:tc>
        <w:tc>
          <w:tcPr>
            <w:tcW w:w="136" w:type="dxa"/>
            <w:tcBorders>
              <w:left w:val="nil"/>
            </w:tcBorders>
            <w:noWrap/>
          </w:tcPr>
          <w:p w14:paraId="57988AF9" w14:textId="77777777" w:rsidR="002634EC" w:rsidRDefault="002634EC">
            <w:pPr>
              <w:spacing w:before="60"/>
              <w:jc w:val="center"/>
              <w:rPr>
                <w:rFonts w:cs="Arial"/>
                <w:bCs/>
                <w:i/>
                <w:iCs/>
                <w:sz w:val="12"/>
                <w:lang w:val="fr-CA"/>
              </w:rPr>
            </w:pPr>
          </w:p>
        </w:tc>
        <w:tc>
          <w:tcPr>
            <w:tcW w:w="8568" w:type="dxa"/>
            <w:gridSpan w:val="14"/>
            <w:tcBorders>
              <w:top w:val="nil"/>
            </w:tcBorders>
            <w:noWrap/>
            <w:vAlign w:val="bottom"/>
          </w:tcPr>
          <w:p w14:paraId="12184F85" w14:textId="77777777" w:rsidR="002634EC" w:rsidRDefault="00DF52DA">
            <w:pPr>
              <w:pStyle w:val="PersonTitle"/>
              <w:spacing w:before="80"/>
              <w:rPr>
                <w:i/>
                <w:iCs/>
                <w:sz w:val="16"/>
                <w:lang w:val="fr-CA"/>
              </w:rPr>
            </w:pPr>
            <w:r>
              <w:rPr>
                <w:lang w:val="fr-CA"/>
              </w:rPr>
              <w:t>Intimé(e)s</w:t>
            </w:r>
          </w:p>
        </w:tc>
      </w:tr>
      <w:tr w:rsidR="002634EC" w:rsidRPr="007130C2" w14:paraId="431BEF55" w14:textId="77777777">
        <w:trPr>
          <w:cantSplit/>
        </w:trPr>
        <w:tc>
          <w:tcPr>
            <w:tcW w:w="1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C459D8" w14:textId="77777777" w:rsidR="002634EC" w:rsidRDefault="00DF52DA">
            <w:pPr>
              <w:pStyle w:val="fillablefield"/>
              <w:jc w:val="center"/>
            </w:pPr>
            <w:r>
              <w:rPr>
                <w:sz w:val="18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18"/>
                <w:lang w:val="fr-CA"/>
              </w:rPr>
              <w:instrText xml:space="preserve"> FORMTEXT </w:instrText>
            </w:r>
            <w:r>
              <w:rPr>
                <w:sz w:val="18"/>
                <w:lang w:val="fr-CA"/>
              </w:rPr>
            </w:r>
            <w:r>
              <w:rPr>
                <w:sz w:val="18"/>
                <w:lang w:val="fr-CA"/>
              </w:rPr>
              <w:fldChar w:fldCharType="separate"/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noProof/>
                <w:sz w:val="18"/>
                <w:lang w:val="fr-CA"/>
              </w:rPr>
              <w:t> </w:t>
            </w:r>
            <w:r>
              <w:rPr>
                <w:sz w:val="18"/>
                <w:lang w:val="fr-CA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</w:tcBorders>
            <w:noWrap/>
          </w:tcPr>
          <w:p w14:paraId="2CB791CE" w14:textId="77777777" w:rsidR="002634EC" w:rsidRDefault="002634EC">
            <w:pPr>
              <w:pStyle w:val="Heading2"/>
              <w:rPr>
                <w:rFonts w:cs="Arial"/>
                <w:i w:val="0"/>
                <w:sz w:val="14"/>
              </w:rPr>
            </w:pPr>
          </w:p>
        </w:tc>
        <w:tc>
          <w:tcPr>
            <w:tcW w:w="4149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61599D" w14:textId="77777777" w:rsidR="002634EC" w:rsidRDefault="00DF52DA">
            <w:pPr>
              <w:pStyle w:val="PersonInformation"/>
              <w:spacing w:after="20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88" w:type="dxa"/>
            <w:vMerge w:val="restart"/>
            <w:tcBorders>
              <w:top w:val="nil"/>
              <w:bottom w:val="single" w:sz="4" w:space="0" w:color="auto"/>
            </w:tcBorders>
            <w:noWrap/>
          </w:tcPr>
          <w:p w14:paraId="46B7A457" w14:textId="77777777" w:rsidR="002634EC" w:rsidRDefault="002634EC">
            <w:pPr>
              <w:pStyle w:val="PersonInformation"/>
              <w:rPr>
                <w:lang w:val="fr-CA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288250" w14:textId="77777777" w:rsidR="002634EC" w:rsidRDefault="00DF52DA">
            <w:pPr>
              <w:pStyle w:val="PersonInformation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634EC" w14:paraId="7EFF199B" w14:textId="77777777">
        <w:trPr>
          <w:cantSplit/>
          <w:trHeight w:val="720"/>
        </w:trPr>
        <w:tc>
          <w:tcPr>
            <w:tcW w:w="1934" w:type="dxa"/>
            <w:gridSpan w:val="6"/>
            <w:tcBorders>
              <w:left w:val="nil"/>
              <w:bottom w:val="nil"/>
              <w:right w:val="nil"/>
            </w:tcBorders>
            <w:noWrap/>
          </w:tcPr>
          <w:p w14:paraId="21B97988" w14:textId="77777777" w:rsidR="002634EC" w:rsidRDefault="00DF52DA">
            <w:pPr>
              <w:pStyle w:val="UserInstructions"/>
              <w:jc w:val="center"/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Date de l’ordonnance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</w:tcBorders>
            <w:noWrap/>
          </w:tcPr>
          <w:p w14:paraId="63780E3A" w14:textId="77777777" w:rsidR="002634EC" w:rsidRDefault="002634EC">
            <w:pPr>
              <w:pStyle w:val="Heading2"/>
              <w:widowControl/>
              <w:rPr>
                <w:rFonts w:cs="Arial"/>
                <w:iCs w:val="0"/>
                <w:sz w:val="14"/>
                <w:lang w:val="fr-CA"/>
              </w:rPr>
            </w:pPr>
          </w:p>
        </w:tc>
        <w:tc>
          <w:tcPr>
            <w:tcW w:w="4149" w:type="dxa"/>
            <w:gridSpan w:val="10"/>
            <w:noWrap/>
          </w:tcPr>
          <w:p w14:paraId="0FC6AD4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sz w:val="8"/>
                <w:lang w:val="en-US"/>
              </w:rPr>
              <w:br/>
            </w:r>
            <w:r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288" w:type="dxa"/>
            <w:vMerge/>
            <w:noWrap/>
          </w:tcPr>
          <w:p w14:paraId="53F226FA" w14:textId="77777777" w:rsidR="002634EC" w:rsidRDefault="002634EC">
            <w:pPr>
              <w:pStyle w:val="normal12ptbefore"/>
              <w:rPr>
                <w:lang w:val="en-US"/>
              </w:rPr>
            </w:pPr>
          </w:p>
        </w:tc>
        <w:tc>
          <w:tcPr>
            <w:tcW w:w="4131" w:type="dxa"/>
            <w:gridSpan w:val="3"/>
            <w:noWrap/>
          </w:tcPr>
          <w:p w14:paraId="0BCE28C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sz w:val="8"/>
              </w:rPr>
              <w:br/>
            </w:r>
            <w:r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3262E8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gridSpan w:val="12"/>
            <w:noWrap/>
            <w:vAlign w:val="bottom"/>
          </w:tcPr>
          <w:p w14:paraId="1B863BCF" w14:textId="77777777" w:rsidR="002634EC" w:rsidRDefault="00DF52DA">
            <w:pPr>
              <w:pStyle w:val="normal6ptbefore"/>
              <w:spacing w:before="180"/>
              <w:rPr>
                <w:i/>
                <w:iCs/>
                <w:sz w:val="18"/>
                <w:lang w:val="fr-CA"/>
              </w:rPr>
            </w:pPr>
            <w:r>
              <w:rPr>
                <w:lang w:val="fr-CA"/>
              </w:rPr>
              <w:t xml:space="preserve">Le tribunal a entendu une requête de </w:t>
            </w:r>
            <w:r>
              <w:rPr>
                <w:i/>
                <w:iCs/>
                <w:sz w:val="18"/>
                <w:lang w:val="fr-CA"/>
              </w:rPr>
              <w:t>(nom)</w:t>
            </w:r>
          </w:p>
        </w:tc>
        <w:tc>
          <w:tcPr>
            <w:tcW w:w="6669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07B1284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681308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noWrap/>
            <w:vAlign w:val="bottom"/>
          </w:tcPr>
          <w:p w14:paraId="177DBBD5" w14:textId="77777777" w:rsidR="002634EC" w:rsidRDefault="00DF52DA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9819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4D9BAB9A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:rsidRPr="007130C2" w14:paraId="2DE379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3D48D36B" w14:textId="77777777" w:rsidR="002634EC" w:rsidRDefault="00DF52DA">
            <w:pPr>
              <w:pStyle w:val="normal6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Les personnes suivantes étaient présentes au tribunal </w:t>
            </w:r>
            <w:r>
              <w:rPr>
                <w:i/>
                <w:sz w:val="18"/>
                <w:lang w:val="fr-CA"/>
              </w:rPr>
              <w:t xml:space="preserve">(Indiquez le nom des parties et des avocats présents. </w:t>
            </w:r>
            <w:r w:rsidRPr="00F0169C">
              <w:rPr>
                <w:i/>
                <w:sz w:val="18"/>
                <w:lang w:val="fr-CA"/>
              </w:rPr>
              <w:t>Ce paragraphe peut être biffé si le divorce n’est pas contesté.)</w:t>
            </w:r>
          </w:p>
        </w:tc>
      </w:tr>
      <w:tr w:rsidR="002634EC" w14:paraId="3EFADE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0638" w:type="dxa"/>
            <w:gridSpan w:val="21"/>
            <w:noWrap/>
          </w:tcPr>
          <w:p w14:paraId="0AB438FC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:rsidRPr="007130C2" w14:paraId="20488F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21"/>
            <w:noWrap/>
            <w:vAlign w:val="bottom"/>
          </w:tcPr>
          <w:p w14:paraId="393ACFF4" w14:textId="77777777" w:rsidR="002634EC" w:rsidRDefault="00DF52DA">
            <w:pPr>
              <w:pStyle w:val="normal6ptbefore"/>
              <w:spacing w:after="40"/>
              <w:rPr>
                <w:lang w:val="fr-CA"/>
              </w:rPr>
            </w:pPr>
            <w:r>
              <w:rPr>
                <w:lang w:val="fr-CA"/>
              </w:rPr>
              <w:t xml:space="preserve">Le tribunal a recueilli des témoignages et entendu des observations au nom de </w:t>
            </w:r>
            <w:r>
              <w:rPr>
                <w:i/>
                <w:iCs/>
                <w:sz w:val="18"/>
                <w:lang w:val="fr-CA"/>
              </w:rPr>
              <w:t>(nom(s))</w:t>
            </w:r>
          </w:p>
        </w:tc>
      </w:tr>
      <w:tr w:rsidR="002634EC" w14:paraId="4AD1B9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1AC320E5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71803F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38" w:type="dxa"/>
            <w:gridSpan w:val="21"/>
            <w:tcBorders>
              <w:top w:val="dotted" w:sz="4" w:space="0" w:color="auto"/>
              <w:bottom w:val="nil"/>
            </w:tcBorders>
            <w:noWrap/>
            <w:vAlign w:val="bottom"/>
          </w:tcPr>
          <w:p w14:paraId="6AC06219" w14:textId="77777777" w:rsidR="002634EC" w:rsidRDefault="00DF52DA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CE TRIBUNAL ORDONNE QUE :</w:t>
            </w:r>
          </w:p>
        </w:tc>
      </w:tr>
      <w:tr w:rsidR="002634EC" w14:paraId="5459E3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0" w:type="dxa"/>
            <w:gridSpan w:val="3"/>
            <w:vMerge w:val="restart"/>
            <w:tcBorders>
              <w:top w:val="nil"/>
            </w:tcBorders>
            <w:noWrap/>
            <w:vAlign w:val="center"/>
          </w:tcPr>
          <w:p w14:paraId="602282E7" w14:textId="77777777" w:rsidR="002634EC" w:rsidRDefault="00DF52DA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Si le tribunal décide que le divorce devrait prendre effet plus tôt, remplacer « 31 » par le nombre de jours inférieur.</w:t>
            </w:r>
          </w:p>
        </w:tc>
        <w:tc>
          <w:tcPr>
            <w:tcW w:w="401" w:type="dxa"/>
            <w:gridSpan w:val="6"/>
            <w:tcBorders>
              <w:top w:val="nil"/>
            </w:tcBorders>
            <w:noWrap/>
            <w:vAlign w:val="bottom"/>
          </w:tcPr>
          <w:p w14:paraId="2704BD26" w14:textId="77777777" w:rsidR="002634EC" w:rsidRDefault="00DF52DA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1.</w:t>
            </w:r>
          </w:p>
        </w:tc>
        <w:tc>
          <w:tcPr>
            <w:tcW w:w="3248" w:type="dxa"/>
            <w:gridSpan w:val="6"/>
            <w:tcBorders>
              <w:top w:val="nil"/>
            </w:tcBorders>
            <w:noWrap/>
            <w:vAlign w:val="bottom"/>
          </w:tcPr>
          <w:p w14:paraId="7BD91D7D" w14:textId="77777777" w:rsidR="002634EC" w:rsidRDefault="00DF52DA">
            <w:pPr>
              <w:pStyle w:val="normal6ptbefore"/>
              <w:rPr>
                <w:bCs/>
                <w:i/>
                <w:iCs/>
                <w:sz w:val="18"/>
                <w:lang w:val="fr-CA"/>
              </w:rPr>
            </w:pPr>
            <w:r>
              <w:rPr>
                <w:bCs/>
                <w:i/>
                <w:iCs/>
                <w:sz w:val="18"/>
                <w:lang w:val="fr-CA"/>
              </w:rPr>
              <w:t>(</w:t>
            </w:r>
            <w:proofErr w:type="gramStart"/>
            <w:r>
              <w:rPr>
                <w:bCs/>
                <w:i/>
                <w:iCs/>
                <w:sz w:val="18"/>
                <w:lang w:val="fr-CA"/>
              </w:rPr>
              <w:t>nom</w:t>
            </w:r>
            <w:proofErr w:type="gramEnd"/>
            <w:r>
              <w:rPr>
                <w:bCs/>
                <w:i/>
                <w:iCs/>
                <w:sz w:val="18"/>
                <w:lang w:val="fr-CA"/>
              </w:rPr>
              <w:t xml:space="preserve"> et prénom officiels des conjoints)</w:t>
            </w:r>
          </w:p>
        </w:tc>
        <w:tc>
          <w:tcPr>
            <w:tcW w:w="5169" w:type="dxa"/>
            <w:gridSpan w:val="6"/>
            <w:tcBorders>
              <w:top w:val="nil"/>
              <w:bottom w:val="dotted" w:sz="4" w:space="0" w:color="auto"/>
            </w:tcBorders>
            <w:noWrap/>
            <w:vAlign w:val="bottom"/>
          </w:tcPr>
          <w:p w14:paraId="534D3793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7800B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0" w:type="dxa"/>
            <w:gridSpan w:val="3"/>
            <w:vMerge/>
            <w:noWrap/>
            <w:vAlign w:val="bottom"/>
          </w:tcPr>
          <w:p w14:paraId="17713C0B" w14:textId="77777777" w:rsidR="002634EC" w:rsidRDefault="002634EC">
            <w:pPr>
              <w:spacing w:before="120"/>
              <w:jc w:val="both"/>
              <w:rPr>
                <w:rFonts w:cs="Arial"/>
                <w:bCs/>
                <w:lang w:val="fr-CA"/>
              </w:rPr>
            </w:pPr>
          </w:p>
        </w:tc>
        <w:tc>
          <w:tcPr>
            <w:tcW w:w="401" w:type="dxa"/>
            <w:gridSpan w:val="6"/>
            <w:tcBorders>
              <w:top w:val="nil"/>
            </w:tcBorders>
            <w:noWrap/>
            <w:vAlign w:val="bottom"/>
          </w:tcPr>
          <w:p w14:paraId="6E192146" w14:textId="77777777" w:rsidR="002634EC" w:rsidRDefault="002634EC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2455" w:type="dxa"/>
            <w:gridSpan w:val="4"/>
            <w:tcBorders>
              <w:top w:val="nil"/>
            </w:tcBorders>
            <w:noWrap/>
            <w:vAlign w:val="bottom"/>
          </w:tcPr>
          <w:p w14:paraId="551E6BDF" w14:textId="77777777" w:rsidR="002634EC" w:rsidRDefault="00DF52DA">
            <w:pPr>
              <w:pStyle w:val="normal6ptbefore"/>
              <w:rPr>
                <w:bCs/>
                <w:i/>
                <w:iCs/>
                <w:sz w:val="18"/>
                <w:lang w:val="fr-CA"/>
              </w:rPr>
            </w:pPr>
            <w:proofErr w:type="gramStart"/>
            <w:r>
              <w:rPr>
                <w:bCs/>
                <w:lang w:val="fr-CA"/>
              </w:rPr>
              <w:t>qui</w:t>
            </w:r>
            <w:proofErr w:type="gramEnd"/>
            <w:r>
              <w:rPr>
                <w:bCs/>
                <w:lang w:val="fr-CA"/>
              </w:rPr>
              <w:t xml:space="preserve"> se sont mariés à </w:t>
            </w:r>
            <w:r>
              <w:rPr>
                <w:bCs/>
                <w:i/>
                <w:iCs/>
                <w:sz w:val="18"/>
                <w:lang w:val="fr-CA"/>
              </w:rPr>
              <w:t>(lieu)</w:t>
            </w:r>
          </w:p>
        </w:tc>
        <w:tc>
          <w:tcPr>
            <w:tcW w:w="5962" w:type="dxa"/>
            <w:gridSpan w:val="8"/>
            <w:tcBorders>
              <w:top w:val="nil"/>
              <w:bottom w:val="dotted" w:sz="4" w:space="0" w:color="auto"/>
            </w:tcBorders>
            <w:noWrap/>
            <w:vAlign w:val="bottom"/>
          </w:tcPr>
          <w:p w14:paraId="0B1D242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14:paraId="36ADF9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0" w:type="dxa"/>
            <w:gridSpan w:val="3"/>
            <w:vMerge/>
            <w:noWrap/>
            <w:vAlign w:val="bottom"/>
          </w:tcPr>
          <w:p w14:paraId="4DED4C9A" w14:textId="77777777" w:rsidR="002634EC" w:rsidRDefault="002634EC">
            <w:pPr>
              <w:spacing w:before="120"/>
              <w:jc w:val="both"/>
              <w:rPr>
                <w:rFonts w:cs="Arial"/>
                <w:bCs/>
                <w:lang w:val="fr-CA"/>
              </w:rPr>
            </w:pPr>
          </w:p>
        </w:tc>
        <w:tc>
          <w:tcPr>
            <w:tcW w:w="401" w:type="dxa"/>
            <w:gridSpan w:val="6"/>
            <w:tcBorders>
              <w:top w:val="nil"/>
            </w:tcBorders>
            <w:noWrap/>
            <w:vAlign w:val="bottom"/>
          </w:tcPr>
          <w:p w14:paraId="23A07FBF" w14:textId="77777777" w:rsidR="002634EC" w:rsidRDefault="002634EC">
            <w:pPr>
              <w:pStyle w:val="normal6ptbefore"/>
              <w:rPr>
                <w:bCs/>
                <w:lang w:val="fr-CA"/>
              </w:rPr>
            </w:pPr>
          </w:p>
        </w:tc>
        <w:tc>
          <w:tcPr>
            <w:tcW w:w="894" w:type="dxa"/>
            <w:gridSpan w:val="2"/>
            <w:tcBorders>
              <w:top w:val="nil"/>
            </w:tcBorders>
            <w:noWrap/>
            <w:vAlign w:val="bottom"/>
          </w:tcPr>
          <w:p w14:paraId="5F518705" w14:textId="77777777" w:rsidR="002634EC" w:rsidRDefault="00DF52DA">
            <w:pPr>
              <w:pStyle w:val="normal6ptbefore"/>
              <w:rPr>
                <w:bCs/>
                <w:i/>
                <w:iCs/>
                <w:sz w:val="18"/>
                <w:lang w:val="fr-CA"/>
              </w:rPr>
            </w:pPr>
            <w:proofErr w:type="gramStart"/>
            <w:r>
              <w:rPr>
                <w:bCs/>
                <w:lang w:val="fr-CA"/>
              </w:rPr>
              <w:t>le</w:t>
            </w:r>
            <w:proofErr w:type="gramEnd"/>
            <w:r>
              <w:rPr>
                <w:bCs/>
                <w:lang w:val="fr-CA"/>
              </w:rPr>
              <w:t xml:space="preserve"> </w:t>
            </w:r>
            <w:r>
              <w:rPr>
                <w:bCs/>
                <w:i/>
                <w:iCs/>
                <w:sz w:val="18"/>
                <w:lang w:val="fr-CA"/>
              </w:rPr>
              <w:t>(date)</w:t>
            </w:r>
          </w:p>
        </w:tc>
        <w:tc>
          <w:tcPr>
            <w:tcW w:w="7523" w:type="dxa"/>
            <w:gridSpan w:val="10"/>
            <w:tcBorders>
              <w:top w:val="nil"/>
              <w:bottom w:val="dotted" w:sz="4" w:space="0" w:color="auto"/>
            </w:tcBorders>
            <w:noWrap/>
            <w:vAlign w:val="bottom"/>
          </w:tcPr>
          <w:p w14:paraId="55B5B357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:rsidRPr="007130C2" w14:paraId="1BEBFE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0" w:type="dxa"/>
            <w:gridSpan w:val="3"/>
            <w:vMerge/>
            <w:noWrap/>
            <w:vAlign w:val="bottom"/>
          </w:tcPr>
          <w:p w14:paraId="4B43EF5A" w14:textId="77777777" w:rsidR="002634EC" w:rsidRDefault="002634EC">
            <w:pPr>
              <w:pStyle w:val="normalbody"/>
              <w:rPr>
                <w:lang w:val="fr-CA"/>
              </w:rPr>
            </w:pPr>
          </w:p>
        </w:tc>
        <w:tc>
          <w:tcPr>
            <w:tcW w:w="401" w:type="dxa"/>
            <w:gridSpan w:val="6"/>
            <w:tcBorders>
              <w:top w:val="nil"/>
            </w:tcBorders>
            <w:noWrap/>
            <w:vAlign w:val="bottom"/>
          </w:tcPr>
          <w:p w14:paraId="08421AA1" w14:textId="77777777" w:rsidR="002634EC" w:rsidRDefault="002634EC">
            <w:pPr>
              <w:pStyle w:val="normal6ptbefore"/>
              <w:rPr>
                <w:lang w:val="fr-CA"/>
              </w:rPr>
            </w:pPr>
          </w:p>
        </w:tc>
        <w:tc>
          <w:tcPr>
            <w:tcW w:w="8417" w:type="dxa"/>
            <w:gridSpan w:val="12"/>
            <w:tcBorders>
              <w:top w:val="nil"/>
            </w:tcBorders>
            <w:noWrap/>
            <w:vAlign w:val="bottom"/>
          </w:tcPr>
          <w:p w14:paraId="6B04382D" w14:textId="77777777" w:rsidR="002634EC" w:rsidRDefault="00DF52DA">
            <w:pPr>
              <w:pStyle w:val="normal6ptbefore"/>
              <w:rPr>
                <w:spacing w:val="-2"/>
                <w:lang w:val="fr-CA"/>
              </w:rPr>
            </w:pPr>
            <w:proofErr w:type="gramStart"/>
            <w:r>
              <w:rPr>
                <w:spacing w:val="-2"/>
                <w:lang w:val="fr-CA"/>
              </w:rPr>
              <w:t>soient</w:t>
            </w:r>
            <w:proofErr w:type="gramEnd"/>
            <w:r>
              <w:rPr>
                <w:spacing w:val="-2"/>
                <w:lang w:val="fr-CA"/>
              </w:rPr>
              <w:t xml:space="preserve"> divorcés et que le divorce prenne effet 31 jours après la date de la présente ordonnance.</w:t>
            </w:r>
          </w:p>
        </w:tc>
      </w:tr>
      <w:tr w:rsidR="002634EC" w:rsidRPr="007130C2" w14:paraId="3249D6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27" w:type="dxa"/>
            <w:gridSpan w:val="4"/>
            <w:tcBorders>
              <w:top w:val="nil"/>
            </w:tcBorders>
            <w:noWrap/>
            <w:vAlign w:val="bottom"/>
          </w:tcPr>
          <w:p w14:paraId="4783BB13" w14:textId="77777777" w:rsidR="002634EC" w:rsidRDefault="002634EC">
            <w:pPr>
              <w:pStyle w:val="UserInstructions"/>
              <w:spacing w:before="120" w:after="40"/>
              <w:rPr>
                <w:lang w:val="fr-CA"/>
              </w:rPr>
            </w:pPr>
          </w:p>
        </w:tc>
        <w:tc>
          <w:tcPr>
            <w:tcW w:w="8811" w:type="dxa"/>
            <w:gridSpan w:val="17"/>
            <w:tcBorders>
              <w:top w:val="nil"/>
            </w:tcBorders>
            <w:noWrap/>
            <w:vAlign w:val="bottom"/>
          </w:tcPr>
          <w:p w14:paraId="23ACABDC" w14:textId="77777777" w:rsidR="002634EC" w:rsidRDefault="00DF52DA">
            <w:pPr>
              <w:pStyle w:val="UserInstructions"/>
              <w:spacing w:before="120" w:after="40"/>
              <w:rPr>
                <w:lang w:val="fr-CA"/>
              </w:rPr>
            </w:pPr>
            <w:r>
              <w:rPr>
                <w:lang w:val="fr-CA"/>
              </w:rPr>
              <w:t>(Ajoutez d’autres paragraphes si le tribunal ordonne d’autres mesures de redressement.)</w:t>
            </w:r>
          </w:p>
        </w:tc>
      </w:tr>
      <w:tr w:rsidR="002634EC" w14:paraId="5BC11F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0"/>
        </w:trPr>
        <w:tc>
          <w:tcPr>
            <w:tcW w:w="10638" w:type="dxa"/>
            <w:gridSpan w:val="21"/>
            <w:tcBorders>
              <w:top w:val="nil"/>
            </w:tcBorders>
            <w:noWrap/>
          </w:tcPr>
          <w:p w14:paraId="55ACA84B" w14:textId="77777777" w:rsidR="002634EC" w:rsidRDefault="00DF52DA">
            <w:pPr>
              <w:pStyle w:val="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2634EC" w:rsidRPr="007130C2" w14:paraId="060682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8" w:type="dxa"/>
            <w:gridSpan w:val="21"/>
            <w:tcBorders>
              <w:top w:val="nil"/>
              <w:bottom w:val="single" w:sz="4" w:space="0" w:color="auto"/>
            </w:tcBorders>
            <w:noWrap/>
          </w:tcPr>
          <w:p w14:paraId="1AE95FA2" w14:textId="77777777" w:rsidR="002634EC" w:rsidRDefault="00DF52DA">
            <w:pPr>
              <w:pStyle w:val="UserInstructions"/>
              <w:rPr>
                <w:lang w:val="fr-CA"/>
              </w:rPr>
            </w:pPr>
            <w:r>
              <w:rPr>
                <w:spacing w:val="-5"/>
                <w:lang w:val="fr-CA"/>
              </w:rPr>
              <w:t>Tracez une ligne horizontale en travers de tout espace laissé en blanc sur la présente page.</w:t>
            </w:r>
          </w:p>
        </w:tc>
      </w:tr>
      <w:tr w:rsidR="002634EC" w14:paraId="1204F2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9" w:type="dxa"/>
            <w:gridSpan w:val="14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C088A7" w14:textId="77777777" w:rsidR="002634EC" w:rsidRDefault="00DF52DA">
            <w:pPr>
              <w:pStyle w:val="fillablefield"/>
              <w:jc w:val="center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F47449C" w14:textId="77777777" w:rsidR="002634EC" w:rsidRDefault="002634EC">
            <w:pPr>
              <w:pStyle w:val="normal12ptbefore"/>
              <w:spacing w:before="360"/>
              <w:rPr>
                <w:lang w:val="fr-CA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C1FFBA0" w14:textId="77777777" w:rsidR="002634EC" w:rsidRDefault="002634EC">
            <w:pPr>
              <w:pStyle w:val="normal12ptbefore"/>
              <w:spacing w:before="360"/>
              <w:rPr>
                <w:lang w:val="fr-CA"/>
              </w:rPr>
            </w:pPr>
          </w:p>
        </w:tc>
      </w:tr>
      <w:tr w:rsidR="002634EC" w:rsidRPr="007130C2" w14:paraId="454763A6" w14:textId="77777777">
        <w:trPr>
          <w:cantSplit/>
        </w:trPr>
        <w:tc>
          <w:tcPr>
            <w:tcW w:w="49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E2AB56" w14:textId="77777777" w:rsidR="002634EC" w:rsidRDefault="00DF52DA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3E36D" w14:textId="77777777" w:rsidR="002634EC" w:rsidRDefault="002634EC">
            <w:pPr>
              <w:pStyle w:val="SignatureDateLine"/>
              <w:keepNext/>
              <w:rPr>
                <w:i w:val="0"/>
                <w:lang w:val="fr-CA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C896A0" w14:textId="77777777" w:rsidR="002634EC" w:rsidRDefault="00DF52DA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du juge ou du greffier du tribunal</w:t>
            </w:r>
          </w:p>
        </w:tc>
      </w:tr>
      <w:tr w:rsidR="002634EC" w:rsidRPr="007130C2" w14:paraId="0589E1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8" w:type="dxa"/>
            <w:gridSpan w:val="21"/>
            <w:tcBorders>
              <w:bottom w:val="nil"/>
            </w:tcBorders>
            <w:noWrap/>
            <w:vAlign w:val="bottom"/>
          </w:tcPr>
          <w:p w14:paraId="5EC6A3E1" w14:textId="77777777" w:rsidR="002634EC" w:rsidRDefault="00DF52DA">
            <w:pPr>
              <w:pStyle w:val="UserInstructions"/>
              <w:spacing w:before="18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REMARQUE : </w:t>
            </w:r>
            <w:r>
              <w:rPr>
                <w:lang w:val="fr-CA"/>
              </w:rPr>
              <w:t xml:space="preserve">Aucun des conjoints ne peut se remarier avant que la présente ordonnance ne prenne effet, auquel moment vous pouvez obtenir un </w:t>
            </w:r>
            <w:r>
              <w:rPr>
                <w:b/>
                <w:bCs/>
                <w:lang w:val="fr-CA"/>
              </w:rPr>
              <w:t xml:space="preserve">Certificat de divorce </w:t>
            </w:r>
            <w:r>
              <w:rPr>
                <w:lang w:val="fr-CA"/>
              </w:rPr>
              <w:t>auprès du greffe.</w:t>
            </w:r>
          </w:p>
        </w:tc>
      </w:tr>
    </w:tbl>
    <w:p w14:paraId="1589BD48" w14:textId="77777777" w:rsidR="002634EC" w:rsidRPr="00F0169C" w:rsidRDefault="002634EC">
      <w:pPr>
        <w:rPr>
          <w:sz w:val="2"/>
          <w:lang w:val="fr-CA"/>
        </w:rPr>
      </w:pPr>
    </w:p>
    <w:p w14:paraId="602F256E" w14:textId="77777777" w:rsidR="002634EC" w:rsidRPr="00F0169C" w:rsidRDefault="002634EC">
      <w:pPr>
        <w:pStyle w:val="Header"/>
        <w:tabs>
          <w:tab w:val="clear" w:pos="4320"/>
          <w:tab w:val="clear" w:pos="8640"/>
        </w:tabs>
        <w:rPr>
          <w:sz w:val="2"/>
          <w:lang w:val="fr-CA"/>
        </w:rPr>
      </w:pPr>
    </w:p>
    <w:sectPr w:rsidR="002634EC" w:rsidRPr="00F0169C">
      <w:footerReference w:type="default" r:id="rId8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6B98" w14:textId="77777777" w:rsidR="002634EC" w:rsidRDefault="00DF52DA">
      <w:r>
        <w:separator/>
      </w:r>
    </w:p>
  </w:endnote>
  <w:endnote w:type="continuationSeparator" w:id="0">
    <w:p w14:paraId="3ACE638B" w14:textId="77777777" w:rsidR="002634EC" w:rsidRDefault="00D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007"/>
      <w:gridCol w:w="5631"/>
    </w:tblGrid>
    <w:tr w:rsidR="002634EC" w14:paraId="67D3F811" w14:textId="77777777">
      <w:trPr>
        <w:cantSplit/>
      </w:trPr>
      <w:tc>
        <w:tcPr>
          <w:tcW w:w="5007" w:type="dxa"/>
          <w:tcBorders>
            <w:top w:val="nil"/>
            <w:bottom w:val="nil"/>
          </w:tcBorders>
          <w:noWrap/>
          <w:vAlign w:val="bottom"/>
        </w:tcPr>
        <w:p w14:paraId="5CA0592F" w14:textId="77777777" w:rsidR="002634EC" w:rsidRDefault="00DF52DA">
          <w:pPr>
            <w:pStyle w:val="NextPageInformation"/>
            <w:spacing w:before="40"/>
            <w:jc w:val="left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>FLR-A 25A (1</w:t>
          </w:r>
          <w:r>
            <w:rPr>
              <w:i w:val="0"/>
              <w:iCs/>
              <w:vertAlign w:val="superscript"/>
              <w:lang w:val="fr-CA"/>
            </w:rPr>
            <w:t>er</w:t>
          </w:r>
          <w:r>
            <w:rPr>
              <w:i w:val="0"/>
              <w:iCs/>
              <w:lang w:val="fr-CA"/>
            </w:rPr>
            <w:t xml:space="preserve"> août 2009)</w:t>
          </w:r>
        </w:p>
      </w:tc>
      <w:tc>
        <w:tcPr>
          <w:tcW w:w="5631" w:type="dxa"/>
          <w:tcBorders>
            <w:top w:val="nil"/>
            <w:bottom w:val="nil"/>
          </w:tcBorders>
          <w:noWrap/>
          <w:vAlign w:val="bottom"/>
        </w:tcPr>
        <w:p w14:paraId="0E8A39B1" w14:textId="77777777" w:rsidR="002634EC" w:rsidRDefault="00DF52DA">
          <w:pPr>
            <w:pStyle w:val="LanguageonReverse"/>
            <w:rPr>
              <w:iCs w:val="0"/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1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  <w:r>
            <w:rPr>
              <w:rStyle w:val="PageNumber"/>
              <w:bCs w:val="0"/>
              <w:iCs w:val="0"/>
              <w:lang w:val="en-CA"/>
            </w:rPr>
            <w:t xml:space="preserve"> de</w:t>
          </w:r>
          <w:r>
            <w:rPr>
              <w:rStyle w:val="PageNumber"/>
              <w:bCs w:val="0"/>
              <w:i/>
              <w:lang w:val="en-CA"/>
            </w:rPr>
            <w:t xml:space="preserve">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1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</w:p>
      </w:tc>
    </w:tr>
  </w:tbl>
  <w:p w14:paraId="49E089EE" w14:textId="77777777" w:rsidR="002634EC" w:rsidRDefault="002634EC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DDD2" w14:textId="77777777" w:rsidR="002634EC" w:rsidRDefault="00DF52DA">
      <w:r>
        <w:separator/>
      </w:r>
    </w:p>
  </w:footnote>
  <w:footnote w:type="continuationSeparator" w:id="0">
    <w:p w14:paraId="0A90910E" w14:textId="77777777" w:rsidR="002634EC" w:rsidRDefault="00DF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557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0EF9175B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1E1D701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5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31596A7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368C479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71234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0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640D3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D32322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2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15"/>
  </w:num>
  <w:num w:numId="14">
    <w:abstractNumId w:val="21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  <w:num w:numId="20">
    <w:abstractNumId w:val="14"/>
  </w:num>
  <w:num w:numId="21">
    <w:abstractNumId w:val="11"/>
  </w:num>
  <w:num w:numId="22">
    <w:abstractNumId w:val="1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mnXjhOPxR0buliGSbcgdoKutD71QOrY9l1PyGkoW9wQqd33AgRB4BDspYTQjNiH/oCrQdJzTcivO5UZ+Doomg==" w:salt="JRXEYHJZFGpjXSbe2ZtCE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ExportToHTMLPath" w:val="P:\OPEN\Merdzas\FORMS_SUSANM\Rowenas Name of Court_files\Name of Court.htm"/>
  </w:docVars>
  <w:rsids>
    <w:rsidRoot w:val="00DF52DA"/>
    <w:rsid w:val="002634EC"/>
    <w:rsid w:val="007130C2"/>
    <w:rsid w:val="00DF52DA"/>
    <w:rsid w:val="00F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A2681"/>
  <w15:chartTrackingRefBased/>
  <w15:docId w15:val="{EEE20288-2829-4364-8198-FBF09CC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normal0">
    <w:name w:val="normal'"/>
    <w:basedOn w:val="Normal"/>
    <w:pPr>
      <w:tabs>
        <w:tab w:val="left" w:pos="360"/>
      </w:tabs>
      <w:jc w:val="both"/>
    </w:pPr>
    <w:rPr>
      <w:sz w:val="17"/>
    </w:rPr>
  </w:style>
  <w:style w:type="paragraph" w:customStyle="1" w:styleId="normalbody">
    <w:name w:val="normal body"/>
    <w:basedOn w:val="Normal"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FormNumber">
    <w:name w:val="Form Number"/>
    <w:basedOn w:val="normalbody"/>
    <w:pPr>
      <w:jc w:val="right"/>
    </w:pPr>
    <w:rPr>
      <w:b/>
      <w:sz w:val="16"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araNumb">
    <w:name w:val="Para Numb"/>
    <w:basedOn w:val="Normal"/>
    <w:pPr>
      <w:numPr>
        <w:numId w:val="24"/>
      </w:numPr>
      <w:spacing w:before="120"/>
      <w:jc w:val="both"/>
    </w:pPr>
    <w:rPr>
      <w:snapToGrid w:val="0"/>
      <w:sz w:val="20"/>
      <w:szCs w:val="20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Party">
    <w:name w:val="Party"/>
    <w:basedOn w:val="normalbody"/>
    <w:pPr>
      <w:spacing w:before="120" w:after="40"/>
    </w:pPr>
    <w:rPr>
      <w:b/>
      <w:bCs/>
      <w:lang w:val="fr-CA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  <w:lang w:val="fr-CA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FLR-A 25A </vt:lpstr>
    </vt:vector>
  </TitlesOfParts>
  <Manager>Fitzpatrick, P.</Manager>
  <Company>MAG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FLR-A 25A</dc:title>
  <dc:subject>Ordonnance de divorce (une page)</dc:subject>
  <dc:creator>Rottman, M.</dc:creator>
  <cp:keywords/>
  <dc:description/>
  <cp:lastModifiedBy>Schell, Denise (MAG)</cp:lastModifiedBy>
  <cp:revision>4</cp:revision>
  <cp:lastPrinted>2009-08-19T13:48:00Z</cp:lastPrinted>
  <dcterms:created xsi:type="dcterms:W3CDTF">2021-11-18T15:44:00Z</dcterms:created>
  <dcterms:modified xsi:type="dcterms:W3CDTF">2022-01-28T19:55:00Z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2021-11-18T15:44:21Z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f190c8b7-d94b-47bf-a7dc-471ed543b8d9</vt:lpwstr>
  </property>
  <property fmtid="{D5CDD505-2E9C-101B-9397-08002B2CF9AE}" pid="8" name="MSIP_Label_034a106e-6316-442c-ad35-738afd673d2b_ContentBits">
    <vt:lpwstr>0</vt:lpwstr>
  </property>
</Properties>
</file>