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58"/>
        <w:gridCol w:w="333"/>
        <w:gridCol w:w="648"/>
        <w:gridCol w:w="1143"/>
        <w:gridCol w:w="1746"/>
        <w:gridCol w:w="180"/>
        <w:gridCol w:w="450"/>
        <w:gridCol w:w="270"/>
        <w:gridCol w:w="27"/>
        <w:gridCol w:w="315"/>
        <w:gridCol w:w="2178"/>
        <w:gridCol w:w="236"/>
        <w:gridCol w:w="2896"/>
      </w:tblGrid>
      <w:tr w:rsidR="000E290E" w:rsidRPr="00C75BD4" w14:paraId="046CAA89" w14:textId="77777777" w:rsidTr="00C7701F">
        <w:trPr>
          <w:cantSplit/>
        </w:trPr>
        <w:tc>
          <w:tcPr>
            <w:tcW w:w="10980" w:type="dxa"/>
            <w:gridSpan w:val="13"/>
            <w:tcBorders>
              <w:top w:val="nil"/>
              <w:left w:val="nil"/>
              <w:bottom w:val="nil"/>
              <w:right w:val="nil"/>
            </w:tcBorders>
          </w:tcPr>
          <w:p w14:paraId="24D7C350" w14:textId="77777777" w:rsidR="000E290E" w:rsidRPr="00C75BD4" w:rsidRDefault="000E290E">
            <w:pPr>
              <w:pStyle w:val="Heading2"/>
              <w:rPr>
                <w:sz w:val="20"/>
                <w:lang w:val="fr-CA"/>
              </w:rPr>
            </w:pPr>
            <w:r>
              <w:rPr>
                <w:lang w:val="fr-CA"/>
              </w:rPr>
              <w:br w:type="page"/>
            </w:r>
            <w:r w:rsidRPr="00C75BD4">
              <w:rPr>
                <w:sz w:val="20"/>
                <w:lang w:val="fr-CA"/>
              </w:rPr>
              <w:t>ONTARIO</w:t>
            </w:r>
          </w:p>
        </w:tc>
      </w:tr>
      <w:tr w:rsidR="000E290E" w:rsidRPr="00C75BD4" w14:paraId="048FA506" w14:textId="77777777" w:rsidTr="00267DE1">
        <w:trPr>
          <w:cantSplit/>
        </w:trPr>
        <w:tc>
          <w:tcPr>
            <w:tcW w:w="1539" w:type="dxa"/>
            <w:gridSpan w:val="3"/>
            <w:vMerge w:val="restart"/>
            <w:tcBorders>
              <w:top w:val="nil"/>
              <w:left w:val="nil"/>
              <w:right w:val="nil"/>
            </w:tcBorders>
            <w:vAlign w:val="center"/>
          </w:tcPr>
          <w:p w14:paraId="57D6EE69" w14:textId="4202A47D" w:rsidR="000E290E" w:rsidRPr="00C75BD4" w:rsidRDefault="000D0599" w:rsidP="00CC6FA8">
            <w:pPr>
              <w:jc w:val="center"/>
              <w:rPr>
                <w:rFonts w:ascii="Arial" w:hAnsi="Arial" w:cs="Arial"/>
                <w:sz w:val="20"/>
                <w:lang w:val="fr-CA"/>
              </w:rPr>
            </w:pPr>
            <w:r>
              <w:rPr>
                <w:rFonts w:ascii="Arial" w:hAnsi="Arial" w:cs="Arial"/>
                <w:sz w:val="20"/>
                <w:lang w:val="fr-CA"/>
              </w:rPr>
              <w:t>[</w:t>
            </w:r>
            <w:r w:rsidR="000E290E" w:rsidRPr="00C75BD4">
              <w:rPr>
                <w:rFonts w:ascii="Arial" w:hAnsi="Arial" w:cs="Arial"/>
                <w:sz w:val="20"/>
                <w:lang w:val="fr-CA"/>
              </w:rPr>
              <w:t>SCEAU</w:t>
            </w:r>
            <w:r>
              <w:rPr>
                <w:rFonts w:ascii="Arial" w:hAnsi="Arial" w:cs="Arial"/>
                <w:sz w:val="20"/>
                <w:lang w:val="fr-CA"/>
              </w:rPr>
              <w:t>]</w:t>
            </w:r>
          </w:p>
        </w:tc>
        <w:tc>
          <w:tcPr>
            <w:tcW w:w="1143" w:type="dxa"/>
            <w:tcBorders>
              <w:top w:val="nil"/>
              <w:left w:val="nil"/>
              <w:bottom w:val="nil"/>
              <w:right w:val="nil"/>
            </w:tcBorders>
          </w:tcPr>
          <w:p w14:paraId="6B85052A" w14:textId="77777777" w:rsidR="000E290E" w:rsidRPr="00C75BD4" w:rsidRDefault="000E290E">
            <w:pPr>
              <w:rPr>
                <w:rFonts w:ascii="Arial" w:hAnsi="Arial" w:cs="Arial"/>
                <w:lang w:val="fr-CA"/>
              </w:rPr>
            </w:pPr>
          </w:p>
        </w:tc>
        <w:tc>
          <w:tcPr>
            <w:tcW w:w="5166" w:type="dxa"/>
            <w:gridSpan w:val="7"/>
            <w:tcBorders>
              <w:top w:val="nil"/>
              <w:left w:val="nil"/>
              <w:bottom w:val="dotted" w:sz="4" w:space="0" w:color="auto"/>
              <w:right w:val="nil"/>
            </w:tcBorders>
            <w:vAlign w:val="bottom"/>
          </w:tcPr>
          <w:p w14:paraId="6923FFFC" w14:textId="77777777" w:rsidR="000E290E" w:rsidRPr="00C75BD4" w:rsidRDefault="000E290E">
            <w:pPr>
              <w:pStyle w:val="fillablefield"/>
              <w:jc w:val="center"/>
            </w:pPr>
            <w:r w:rsidRPr="00C75BD4">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C75BD4">
              <w:instrText xml:space="preserve"> FORMDROPDOWN </w:instrText>
            </w:r>
            <w:r w:rsidR="00267DE1">
              <w:fldChar w:fldCharType="separate"/>
            </w:r>
            <w:r w:rsidRPr="00C75BD4">
              <w:fldChar w:fldCharType="end"/>
            </w:r>
          </w:p>
        </w:tc>
        <w:tc>
          <w:tcPr>
            <w:tcW w:w="236" w:type="dxa"/>
            <w:vMerge w:val="restart"/>
            <w:tcBorders>
              <w:top w:val="nil"/>
              <w:left w:val="nil"/>
              <w:bottom w:val="nil"/>
              <w:right w:val="single" w:sz="4" w:space="0" w:color="auto"/>
            </w:tcBorders>
            <w:vAlign w:val="bottom"/>
          </w:tcPr>
          <w:p w14:paraId="25205DC2" w14:textId="77777777" w:rsidR="000E290E" w:rsidRPr="00C75BD4" w:rsidRDefault="000E290E">
            <w:pPr>
              <w:rPr>
                <w:rFonts w:ascii="Arial" w:hAnsi="Arial" w:cs="Arial"/>
                <w:sz w:val="20"/>
                <w:lang w:val="fr-CA"/>
              </w:rPr>
            </w:pPr>
          </w:p>
        </w:tc>
        <w:tc>
          <w:tcPr>
            <w:tcW w:w="2896" w:type="dxa"/>
            <w:tcBorders>
              <w:top w:val="single" w:sz="4" w:space="0" w:color="auto"/>
              <w:left w:val="single" w:sz="4" w:space="0" w:color="auto"/>
              <w:bottom w:val="single" w:sz="4" w:space="0" w:color="auto"/>
              <w:right w:val="single" w:sz="4" w:space="0" w:color="auto"/>
            </w:tcBorders>
          </w:tcPr>
          <w:p w14:paraId="65B9B4F0" w14:textId="77777777" w:rsidR="000E290E" w:rsidRPr="00C75BD4" w:rsidRDefault="000E290E">
            <w:pPr>
              <w:pStyle w:val="Heading4"/>
              <w:spacing w:before="20" w:after="0"/>
              <w:jc w:val="left"/>
              <w:rPr>
                <w:b w:val="0"/>
                <w:bCs/>
                <w:sz w:val="16"/>
                <w:lang w:val="fr-CA"/>
              </w:rPr>
            </w:pPr>
            <w:r w:rsidRPr="00C75BD4">
              <w:rPr>
                <w:b w:val="0"/>
                <w:bCs/>
                <w:sz w:val="16"/>
                <w:lang w:val="fr-CA"/>
              </w:rPr>
              <w:t>Numéro de dossier du greffe</w:t>
            </w:r>
          </w:p>
          <w:p w14:paraId="205F56BF" w14:textId="77777777" w:rsidR="000E290E" w:rsidRPr="00C75BD4" w:rsidRDefault="000E290E">
            <w:pPr>
              <w:pStyle w:val="fillablefield"/>
              <w:spacing w:before="60" w:after="60"/>
            </w:pPr>
            <w:r w:rsidRPr="00C75BD4">
              <w:fldChar w:fldCharType="begin">
                <w:ffData>
                  <w:name w:val="CourtFileNo"/>
                  <w:enabled/>
                  <w:calcOnExit/>
                  <w:textInput>
                    <w:maxLength w:val="32000"/>
                  </w:textInput>
                </w:ffData>
              </w:fldChar>
            </w:r>
            <w:bookmarkStart w:id="0" w:name="CourtFileNo"/>
            <w:r w:rsidRPr="00C75BD4">
              <w:instrText xml:space="preserve"> FORMTEXT </w:instrText>
            </w:r>
            <w:r w:rsidRPr="00C75BD4">
              <w:fldChar w:fldCharType="separate"/>
            </w:r>
            <w:r w:rsidRPr="00C75BD4">
              <w:rPr>
                <w:noProof/>
              </w:rPr>
              <w:t> </w:t>
            </w:r>
            <w:r w:rsidRPr="00C75BD4">
              <w:rPr>
                <w:noProof/>
              </w:rPr>
              <w:t> </w:t>
            </w:r>
            <w:r w:rsidRPr="00C75BD4">
              <w:rPr>
                <w:noProof/>
              </w:rPr>
              <w:t> </w:t>
            </w:r>
            <w:r w:rsidRPr="00C75BD4">
              <w:rPr>
                <w:noProof/>
              </w:rPr>
              <w:t> </w:t>
            </w:r>
            <w:r w:rsidRPr="00C75BD4">
              <w:rPr>
                <w:noProof/>
              </w:rPr>
              <w:t> </w:t>
            </w:r>
            <w:r w:rsidRPr="00C75BD4">
              <w:fldChar w:fldCharType="end"/>
            </w:r>
            <w:bookmarkEnd w:id="0"/>
          </w:p>
        </w:tc>
      </w:tr>
      <w:tr w:rsidR="000E290E" w:rsidRPr="00781A98" w14:paraId="772AA760" w14:textId="77777777" w:rsidTr="00267DE1">
        <w:trPr>
          <w:cantSplit/>
        </w:trPr>
        <w:tc>
          <w:tcPr>
            <w:tcW w:w="1539" w:type="dxa"/>
            <w:gridSpan w:val="3"/>
            <w:vMerge/>
            <w:tcBorders>
              <w:left w:val="nil"/>
              <w:right w:val="nil"/>
            </w:tcBorders>
          </w:tcPr>
          <w:p w14:paraId="15BA7D2C" w14:textId="77777777" w:rsidR="000E290E" w:rsidRPr="00C75BD4" w:rsidRDefault="000E290E">
            <w:pPr>
              <w:rPr>
                <w:rFonts w:ascii="Arial" w:hAnsi="Arial" w:cs="Arial"/>
                <w:lang w:val="fr-CA"/>
              </w:rPr>
            </w:pPr>
          </w:p>
        </w:tc>
        <w:tc>
          <w:tcPr>
            <w:tcW w:w="1143" w:type="dxa"/>
            <w:tcBorders>
              <w:top w:val="nil"/>
              <w:left w:val="nil"/>
              <w:bottom w:val="nil"/>
              <w:right w:val="nil"/>
            </w:tcBorders>
          </w:tcPr>
          <w:p w14:paraId="2E60B7FC" w14:textId="77777777" w:rsidR="000E290E" w:rsidRPr="00C75BD4" w:rsidRDefault="000E290E">
            <w:pPr>
              <w:pStyle w:val="Header"/>
              <w:tabs>
                <w:tab w:val="clear" w:pos="4320"/>
                <w:tab w:val="clear" w:pos="8640"/>
              </w:tabs>
              <w:rPr>
                <w:rFonts w:ascii="Arial" w:hAnsi="Arial" w:cs="Arial"/>
                <w:szCs w:val="24"/>
                <w:lang w:val="fr-CA"/>
              </w:rPr>
            </w:pPr>
          </w:p>
        </w:tc>
        <w:tc>
          <w:tcPr>
            <w:tcW w:w="5166" w:type="dxa"/>
            <w:gridSpan w:val="7"/>
            <w:tcBorders>
              <w:top w:val="dotted" w:sz="4" w:space="0" w:color="auto"/>
              <w:left w:val="nil"/>
              <w:bottom w:val="nil"/>
              <w:right w:val="nil"/>
            </w:tcBorders>
          </w:tcPr>
          <w:p w14:paraId="4F7EFE76" w14:textId="77777777" w:rsidR="000E290E" w:rsidRPr="00C75BD4" w:rsidRDefault="000E290E" w:rsidP="00BB0D4A">
            <w:pPr>
              <w:pStyle w:val="Heading1"/>
              <w:spacing w:before="20" w:after="120"/>
              <w:rPr>
                <w:rFonts w:ascii="Arial" w:hAnsi="Arial" w:cs="Arial"/>
                <w:iCs/>
                <w:sz w:val="16"/>
                <w:lang w:val="fr-CA"/>
              </w:rPr>
            </w:pPr>
            <w:r w:rsidRPr="00C75BD4">
              <w:rPr>
                <w:rFonts w:ascii="Arial" w:hAnsi="Arial" w:cs="Arial"/>
                <w:iCs/>
                <w:sz w:val="18"/>
                <w:lang w:val="fr-CA"/>
              </w:rPr>
              <w:t>(Nom du tribunal)</w:t>
            </w:r>
          </w:p>
        </w:tc>
        <w:tc>
          <w:tcPr>
            <w:tcW w:w="236" w:type="dxa"/>
            <w:vMerge/>
            <w:tcBorders>
              <w:left w:val="nil"/>
              <w:bottom w:val="nil"/>
              <w:right w:val="nil"/>
            </w:tcBorders>
          </w:tcPr>
          <w:p w14:paraId="55F4CC62" w14:textId="77777777" w:rsidR="000E290E" w:rsidRPr="00C75BD4" w:rsidRDefault="000E290E">
            <w:pPr>
              <w:pStyle w:val="Heading1"/>
              <w:rPr>
                <w:rFonts w:ascii="Arial" w:hAnsi="Arial"/>
                <w:iCs/>
                <w:lang w:val="fr-CA"/>
              </w:rPr>
            </w:pPr>
          </w:p>
        </w:tc>
        <w:tc>
          <w:tcPr>
            <w:tcW w:w="2896" w:type="dxa"/>
            <w:vMerge w:val="restart"/>
            <w:tcBorders>
              <w:top w:val="single" w:sz="4" w:space="0" w:color="auto"/>
              <w:left w:val="nil"/>
              <w:right w:val="nil"/>
            </w:tcBorders>
          </w:tcPr>
          <w:p w14:paraId="2B51AB70" w14:textId="77777777" w:rsidR="000E290E" w:rsidRPr="00C75BD4" w:rsidRDefault="000E290E">
            <w:pPr>
              <w:pStyle w:val="FormName"/>
              <w:spacing w:before="240"/>
              <w:rPr>
                <w:lang w:val="fr-CA"/>
              </w:rPr>
            </w:pPr>
            <w:r w:rsidRPr="00C75BD4">
              <w:rPr>
                <w:rFonts w:cs="Arial"/>
                <w:bCs/>
                <w:snapToGrid/>
                <w:szCs w:val="24"/>
                <w:lang w:val="fr-CA"/>
              </w:rPr>
              <w:t>Formule 37C : Avis de poursuite de l’audience</w:t>
            </w:r>
          </w:p>
        </w:tc>
      </w:tr>
      <w:tr w:rsidR="000E290E" w:rsidRPr="00C75BD4" w14:paraId="66B77FE4" w14:textId="77777777" w:rsidTr="00267DE1">
        <w:trPr>
          <w:cantSplit/>
          <w:trHeight w:val="276"/>
        </w:trPr>
        <w:tc>
          <w:tcPr>
            <w:tcW w:w="1539" w:type="dxa"/>
            <w:gridSpan w:val="3"/>
            <w:vMerge/>
            <w:tcBorders>
              <w:left w:val="nil"/>
              <w:right w:val="nil"/>
            </w:tcBorders>
          </w:tcPr>
          <w:p w14:paraId="3A63F6DA" w14:textId="77777777" w:rsidR="000E290E" w:rsidRPr="00C75BD4" w:rsidRDefault="000E290E">
            <w:pPr>
              <w:rPr>
                <w:rFonts w:ascii="Arial" w:hAnsi="Arial" w:cs="Arial"/>
                <w:lang w:val="fr-CA"/>
              </w:rPr>
            </w:pPr>
          </w:p>
        </w:tc>
        <w:tc>
          <w:tcPr>
            <w:tcW w:w="1143" w:type="dxa"/>
            <w:tcBorders>
              <w:top w:val="nil"/>
              <w:left w:val="nil"/>
              <w:bottom w:val="nil"/>
              <w:right w:val="nil"/>
            </w:tcBorders>
          </w:tcPr>
          <w:p w14:paraId="2801CF1B" w14:textId="77777777" w:rsidR="000E290E" w:rsidRPr="00C75BD4" w:rsidRDefault="000E290E">
            <w:pPr>
              <w:pStyle w:val="Header"/>
              <w:tabs>
                <w:tab w:val="clear" w:pos="4320"/>
                <w:tab w:val="clear" w:pos="8640"/>
              </w:tabs>
              <w:spacing w:before="120"/>
              <w:rPr>
                <w:rFonts w:ascii="Arial" w:hAnsi="Arial" w:cs="Arial"/>
                <w:szCs w:val="24"/>
                <w:lang w:val="fr-CA"/>
              </w:rPr>
            </w:pPr>
            <w:r w:rsidRPr="00C75BD4">
              <w:rPr>
                <w:rFonts w:ascii="Arial" w:hAnsi="Arial" w:cs="Arial"/>
                <w:b/>
                <w:lang w:val="fr-CA"/>
              </w:rPr>
              <w:t>situé(e) au</w:t>
            </w:r>
          </w:p>
        </w:tc>
        <w:tc>
          <w:tcPr>
            <w:tcW w:w="5166" w:type="dxa"/>
            <w:gridSpan w:val="7"/>
            <w:tcBorders>
              <w:top w:val="nil"/>
              <w:left w:val="nil"/>
              <w:bottom w:val="dotted" w:sz="4" w:space="0" w:color="auto"/>
              <w:right w:val="nil"/>
            </w:tcBorders>
            <w:vAlign w:val="bottom"/>
          </w:tcPr>
          <w:p w14:paraId="68730457" w14:textId="77777777" w:rsidR="000E290E" w:rsidRPr="00C75BD4" w:rsidRDefault="000E290E">
            <w:pPr>
              <w:pStyle w:val="fillablefield"/>
              <w:jc w:val="center"/>
              <w:rPr>
                <w:sz w:val="16"/>
              </w:rPr>
            </w:pPr>
            <w:r w:rsidRPr="00C75BD4">
              <w:fldChar w:fldCharType="begin">
                <w:ffData>
                  <w:name w:val=""/>
                  <w:enabled/>
                  <w:calcOnExit w:val="0"/>
                  <w:textInput>
                    <w:maxLength w:val="32000"/>
                  </w:textInput>
                </w:ffData>
              </w:fldChar>
            </w:r>
            <w:r w:rsidRPr="00C75BD4">
              <w:instrText xml:space="preserve"> FORMTEXT </w:instrText>
            </w:r>
            <w:r w:rsidRPr="00C75BD4">
              <w:fldChar w:fldCharType="separate"/>
            </w:r>
            <w:r w:rsidRPr="00C75BD4">
              <w:rPr>
                <w:noProof/>
              </w:rPr>
              <w:t> </w:t>
            </w:r>
            <w:r w:rsidRPr="00C75BD4">
              <w:rPr>
                <w:noProof/>
              </w:rPr>
              <w:t> </w:t>
            </w:r>
            <w:r w:rsidRPr="00C75BD4">
              <w:rPr>
                <w:noProof/>
              </w:rPr>
              <w:t> </w:t>
            </w:r>
            <w:r w:rsidRPr="00C75BD4">
              <w:rPr>
                <w:noProof/>
              </w:rPr>
              <w:t> </w:t>
            </w:r>
            <w:r w:rsidRPr="00C75BD4">
              <w:rPr>
                <w:noProof/>
              </w:rPr>
              <w:t> </w:t>
            </w:r>
            <w:r w:rsidRPr="00C75BD4">
              <w:fldChar w:fldCharType="end"/>
            </w:r>
          </w:p>
        </w:tc>
        <w:tc>
          <w:tcPr>
            <w:tcW w:w="236" w:type="dxa"/>
            <w:vMerge/>
            <w:tcBorders>
              <w:left w:val="nil"/>
              <w:bottom w:val="nil"/>
              <w:right w:val="nil"/>
            </w:tcBorders>
          </w:tcPr>
          <w:p w14:paraId="1F7A6D07" w14:textId="77777777" w:rsidR="000E290E" w:rsidRPr="00C75BD4" w:rsidRDefault="000E290E">
            <w:pPr>
              <w:pStyle w:val="Heading1"/>
              <w:rPr>
                <w:rFonts w:ascii="Arial" w:hAnsi="Arial"/>
                <w:iCs/>
                <w:lang w:val="fr-CA"/>
              </w:rPr>
            </w:pPr>
          </w:p>
        </w:tc>
        <w:tc>
          <w:tcPr>
            <w:tcW w:w="2896" w:type="dxa"/>
            <w:vMerge/>
            <w:tcBorders>
              <w:left w:val="nil"/>
              <w:right w:val="nil"/>
            </w:tcBorders>
          </w:tcPr>
          <w:p w14:paraId="36B55CD7" w14:textId="77777777" w:rsidR="000E290E" w:rsidRPr="00C75BD4" w:rsidRDefault="000E290E">
            <w:pPr>
              <w:pStyle w:val="FormName"/>
              <w:widowControl/>
              <w:tabs>
                <w:tab w:val="clear" w:pos="2102"/>
              </w:tabs>
              <w:spacing w:before="120"/>
              <w:rPr>
                <w:rFonts w:cs="Arial"/>
                <w:bCs/>
                <w:snapToGrid/>
                <w:szCs w:val="24"/>
                <w:lang w:val="fr-CA"/>
              </w:rPr>
            </w:pPr>
          </w:p>
        </w:tc>
      </w:tr>
      <w:tr w:rsidR="000E290E" w:rsidRPr="00C75BD4" w14:paraId="10E878E6" w14:textId="77777777" w:rsidTr="00267DE1">
        <w:trPr>
          <w:cantSplit/>
          <w:trHeight w:val="321"/>
        </w:trPr>
        <w:tc>
          <w:tcPr>
            <w:tcW w:w="1539" w:type="dxa"/>
            <w:gridSpan w:val="3"/>
            <w:vMerge/>
            <w:tcBorders>
              <w:left w:val="nil"/>
              <w:bottom w:val="nil"/>
              <w:right w:val="nil"/>
            </w:tcBorders>
          </w:tcPr>
          <w:p w14:paraId="28B23B3A" w14:textId="77777777" w:rsidR="000E290E" w:rsidRPr="00C75BD4" w:rsidRDefault="000E290E">
            <w:pPr>
              <w:rPr>
                <w:rFonts w:ascii="Arial" w:hAnsi="Arial" w:cs="Arial"/>
                <w:lang w:val="fr-CA"/>
              </w:rPr>
            </w:pPr>
          </w:p>
        </w:tc>
        <w:tc>
          <w:tcPr>
            <w:tcW w:w="1143" w:type="dxa"/>
            <w:tcBorders>
              <w:top w:val="nil"/>
              <w:left w:val="nil"/>
              <w:bottom w:val="nil"/>
              <w:right w:val="nil"/>
            </w:tcBorders>
            <w:vAlign w:val="bottom"/>
          </w:tcPr>
          <w:p w14:paraId="5896DB0A" w14:textId="77777777" w:rsidR="000E290E" w:rsidRPr="00C75BD4" w:rsidRDefault="000E290E" w:rsidP="00BB0D4A">
            <w:pPr>
              <w:pStyle w:val="Header"/>
              <w:tabs>
                <w:tab w:val="clear" w:pos="4320"/>
                <w:tab w:val="clear" w:pos="8640"/>
              </w:tabs>
              <w:ind w:left="-58" w:right="-58"/>
              <w:rPr>
                <w:rFonts w:ascii="Arial" w:hAnsi="Arial" w:cs="Arial"/>
                <w:b/>
                <w:bCs/>
                <w:szCs w:val="24"/>
                <w:lang w:val="fr-CA"/>
              </w:rPr>
            </w:pPr>
          </w:p>
        </w:tc>
        <w:tc>
          <w:tcPr>
            <w:tcW w:w="5166" w:type="dxa"/>
            <w:gridSpan w:val="7"/>
            <w:tcBorders>
              <w:top w:val="dotted" w:sz="4" w:space="0" w:color="auto"/>
              <w:left w:val="nil"/>
              <w:bottom w:val="nil"/>
              <w:right w:val="nil"/>
            </w:tcBorders>
          </w:tcPr>
          <w:p w14:paraId="2E5DE69A" w14:textId="77777777" w:rsidR="000E290E" w:rsidRPr="00C75BD4" w:rsidRDefault="000E290E">
            <w:pPr>
              <w:pStyle w:val="Heading8"/>
              <w:rPr>
                <w:color w:val="0000FF"/>
                <w:sz w:val="20"/>
              </w:rPr>
            </w:pPr>
            <w:r w:rsidRPr="00C75BD4">
              <w:rPr>
                <w:sz w:val="18"/>
              </w:rPr>
              <w:t>Adresse du greffe</w:t>
            </w:r>
          </w:p>
        </w:tc>
        <w:tc>
          <w:tcPr>
            <w:tcW w:w="236" w:type="dxa"/>
            <w:vMerge/>
            <w:tcBorders>
              <w:left w:val="nil"/>
              <w:bottom w:val="nil"/>
              <w:right w:val="nil"/>
            </w:tcBorders>
          </w:tcPr>
          <w:p w14:paraId="63645EDC" w14:textId="77777777" w:rsidR="000E290E" w:rsidRPr="00C75BD4" w:rsidRDefault="000E290E">
            <w:pPr>
              <w:pStyle w:val="Heading1"/>
              <w:rPr>
                <w:rFonts w:ascii="Arial" w:hAnsi="Arial" w:cs="Arial"/>
                <w:i w:val="0"/>
                <w:lang w:val="fr-CA"/>
              </w:rPr>
            </w:pPr>
          </w:p>
        </w:tc>
        <w:tc>
          <w:tcPr>
            <w:tcW w:w="2896" w:type="dxa"/>
            <w:vMerge/>
            <w:tcBorders>
              <w:left w:val="nil"/>
              <w:bottom w:val="nil"/>
              <w:right w:val="nil"/>
            </w:tcBorders>
          </w:tcPr>
          <w:p w14:paraId="1C98119D" w14:textId="77777777" w:rsidR="000E290E" w:rsidRPr="00C75BD4" w:rsidRDefault="000E290E">
            <w:pPr>
              <w:pStyle w:val="FormName"/>
              <w:widowControl/>
              <w:tabs>
                <w:tab w:val="clear" w:pos="2102"/>
              </w:tabs>
              <w:spacing w:before="40"/>
              <w:jc w:val="left"/>
              <w:rPr>
                <w:rFonts w:cs="Arial"/>
                <w:bCs/>
                <w:snapToGrid/>
                <w:szCs w:val="24"/>
                <w:lang w:val="fr-CA"/>
              </w:rPr>
            </w:pPr>
          </w:p>
        </w:tc>
      </w:tr>
      <w:tr w:rsidR="000E290E" w:rsidRPr="00C75BD4" w14:paraId="6A46805C" w14:textId="77777777" w:rsidTr="00C7701F">
        <w:trPr>
          <w:cantSplit/>
        </w:trPr>
        <w:tc>
          <w:tcPr>
            <w:tcW w:w="10980" w:type="dxa"/>
            <w:gridSpan w:val="13"/>
            <w:tcBorders>
              <w:top w:val="nil"/>
              <w:left w:val="nil"/>
              <w:bottom w:val="nil"/>
              <w:right w:val="nil"/>
            </w:tcBorders>
          </w:tcPr>
          <w:p w14:paraId="4172C042" w14:textId="77777777" w:rsidR="000E290E" w:rsidRPr="00C75BD4" w:rsidRDefault="000E290E" w:rsidP="00CC6FA8">
            <w:pPr>
              <w:spacing w:before="120" w:after="40"/>
              <w:rPr>
                <w:rFonts w:ascii="Arial" w:hAnsi="Arial" w:cs="Arial"/>
                <w:sz w:val="17"/>
                <w:lang w:val="fr-CA"/>
              </w:rPr>
            </w:pPr>
            <w:r w:rsidRPr="00C75BD4">
              <w:rPr>
                <w:rFonts w:ascii="Arial" w:hAnsi="Arial" w:cs="Arial"/>
                <w:b/>
                <w:sz w:val="20"/>
                <w:lang w:val="fr-CA"/>
              </w:rPr>
              <w:t>Requérant(e)(s)</w:t>
            </w:r>
          </w:p>
        </w:tc>
      </w:tr>
      <w:tr w:rsidR="000E290E" w:rsidRPr="00781A98" w14:paraId="5C7CB805" w14:textId="77777777" w:rsidTr="00C7701F">
        <w:trPr>
          <w:cantSplit/>
        </w:trPr>
        <w:tc>
          <w:tcPr>
            <w:tcW w:w="5355" w:type="dxa"/>
            <w:gridSpan w:val="9"/>
            <w:tcBorders>
              <w:top w:val="single" w:sz="4" w:space="0" w:color="auto"/>
            </w:tcBorders>
          </w:tcPr>
          <w:p w14:paraId="2DB74834" w14:textId="77777777" w:rsidR="000E290E" w:rsidRPr="00C75BD4" w:rsidRDefault="000E290E">
            <w:pPr>
              <w:jc w:val="both"/>
              <w:rPr>
                <w:rFonts w:ascii="Arial" w:hAnsi="Arial" w:cs="Arial"/>
                <w:sz w:val="16"/>
                <w:lang w:val="fr-CA"/>
              </w:rPr>
            </w:pPr>
            <w:r w:rsidRPr="00C75BD4">
              <w:rPr>
                <w:rFonts w:ascii="Arial" w:hAnsi="Arial" w:cs="Arial"/>
                <w:i/>
                <w:sz w:val="16"/>
                <w:lang w:val="fr-CA"/>
              </w:rPr>
              <w:t>Nom et prénom officiels et adresse aux fins de signification — numéro et rue, municipalité, code postal, numéros de téléphone et de télécopieur et adresse électronique (le cas échéant).</w:t>
            </w:r>
          </w:p>
        </w:tc>
        <w:tc>
          <w:tcPr>
            <w:tcW w:w="315" w:type="dxa"/>
            <w:vMerge w:val="restart"/>
            <w:tcBorders>
              <w:top w:val="nil"/>
            </w:tcBorders>
          </w:tcPr>
          <w:p w14:paraId="6B59B340" w14:textId="77777777" w:rsidR="000E290E" w:rsidRPr="00C75BD4" w:rsidRDefault="000E290E">
            <w:pPr>
              <w:spacing w:before="40" w:after="40"/>
              <w:jc w:val="both"/>
              <w:rPr>
                <w:rFonts w:ascii="Arial" w:hAnsi="Arial" w:cs="Arial"/>
                <w:sz w:val="16"/>
                <w:lang w:val="fr-CA"/>
              </w:rPr>
            </w:pPr>
          </w:p>
        </w:tc>
        <w:tc>
          <w:tcPr>
            <w:tcW w:w="5310" w:type="dxa"/>
            <w:gridSpan w:val="3"/>
            <w:tcBorders>
              <w:top w:val="single" w:sz="4" w:space="0" w:color="auto"/>
            </w:tcBorders>
          </w:tcPr>
          <w:p w14:paraId="6B3E9F93" w14:textId="77777777" w:rsidR="000E290E" w:rsidRPr="00C75BD4" w:rsidRDefault="000E290E">
            <w:pPr>
              <w:spacing w:after="40"/>
              <w:jc w:val="both"/>
              <w:rPr>
                <w:rFonts w:ascii="Arial" w:hAnsi="Arial" w:cs="Arial"/>
                <w:sz w:val="16"/>
                <w:lang w:val="fr-CA"/>
              </w:rPr>
            </w:pPr>
            <w:r w:rsidRPr="00C75BD4">
              <w:rPr>
                <w:rFonts w:ascii="Arial" w:hAnsi="Arial" w:cs="Arial"/>
                <w:i/>
                <w:sz w:val="16"/>
                <w:lang w:val="fr-CA"/>
              </w:rPr>
              <w:t>Nom et adresse de l’avocat(e) — numéro et rue, municipalité, code postal, numéros de téléphone et de télécopieur et adresse électronique (le cas échéant).</w:t>
            </w:r>
          </w:p>
        </w:tc>
      </w:tr>
      <w:tr w:rsidR="000E290E" w:rsidRPr="00C75BD4" w14:paraId="1815C103" w14:textId="77777777" w:rsidTr="00C7701F">
        <w:trPr>
          <w:cantSplit/>
          <w:trHeight w:val="864"/>
        </w:trPr>
        <w:tc>
          <w:tcPr>
            <w:tcW w:w="5355" w:type="dxa"/>
            <w:gridSpan w:val="9"/>
            <w:tcBorders>
              <w:bottom w:val="single" w:sz="4" w:space="0" w:color="auto"/>
            </w:tcBorders>
          </w:tcPr>
          <w:p w14:paraId="37AC8E21" w14:textId="77777777" w:rsidR="000E290E" w:rsidRPr="00C75BD4" w:rsidRDefault="000E290E">
            <w:pPr>
              <w:pStyle w:val="fillablefield"/>
            </w:pPr>
            <w:r w:rsidRPr="00C75BD4">
              <w:rPr>
                <w:sz w:val="8"/>
              </w:rPr>
              <w:br/>
            </w:r>
            <w:r w:rsidRPr="00C75BD4">
              <w:fldChar w:fldCharType="begin">
                <w:ffData>
                  <w:name w:val=""/>
                  <w:enabled/>
                  <w:calcOnExit w:val="0"/>
                  <w:textInput>
                    <w:maxLength w:val="32000"/>
                  </w:textInput>
                </w:ffData>
              </w:fldChar>
            </w:r>
            <w:r w:rsidRPr="00C75BD4">
              <w:instrText xml:space="preserve"> FORMTEXT </w:instrText>
            </w:r>
            <w:r w:rsidRPr="00C75BD4">
              <w:fldChar w:fldCharType="separate"/>
            </w:r>
            <w:r w:rsidRPr="00C75BD4">
              <w:rPr>
                <w:noProof/>
              </w:rPr>
              <w:t> </w:t>
            </w:r>
            <w:r w:rsidRPr="00C75BD4">
              <w:rPr>
                <w:noProof/>
              </w:rPr>
              <w:t> </w:t>
            </w:r>
            <w:r w:rsidRPr="00C75BD4">
              <w:rPr>
                <w:noProof/>
              </w:rPr>
              <w:t> </w:t>
            </w:r>
            <w:r w:rsidRPr="00C75BD4">
              <w:rPr>
                <w:noProof/>
              </w:rPr>
              <w:t> </w:t>
            </w:r>
            <w:r w:rsidRPr="00C75BD4">
              <w:rPr>
                <w:noProof/>
              </w:rPr>
              <w:t> </w:t>
            </w:r>
            <w:r w:rsidRPr="00C75BD4">
              <w:fldChar w:fldCharType="end"/>
            </w:r>
          </w:p>
        </w:tc>
        <w:tc>
          <w:tcPr>
            <w:tcW w:w="315" w:type="dxa"/>
            <w:vMerge/>
            <w:tcBorders>
              <w:bottom w:val="nil"/>
            </w:tcBorders>
          </w:tcPr>
          <w:p w14:paraId="71D55A8E" w14:textId="77777777" w:rsidR="000E290E" w:rsidRPr="00C75BD4" w:rsidRDefault="000E290E">
            <w:pPr>
              <w:pStyle w:val="fillablefield"/>
            </w:pPr>
          </w:p>
        </w:tc>
        <w:tc>
          <w:tcPr>
            <w:tcW w:w="5310" w:type="dxa"/>
            <w:gridSpan w:val="3"/>
            <w:tcBorders>
              <w:bottom w:val="single" w:sz="4" w:space="0" w:color="auto"/>
            </w:tcBorders>
          </w:tcPr>
          <w:p w14:paraId="2100003C" w14:textId="77777777" w:rsidR="000E290E" w:rsidRPr="00C75BD4" w:rsidRDefault="000E290E">
            <w:pPr>
              <w:pStyle w:val="fillablefield"/>
            </w:pPr>
            <w:r w:rsidRPr="00C75BD4">
              <w:rPr>
                <w:sz w:val="8"/>
              </w:rPr>
              <w:br/>
            </w:r>
            <w:r w:rsidRPr="00C75BD4">
              <w:fldChar w:fldCharType="begin">
                <w:ffData>
                  <w:name w:val=""/>
                  <w:enabled/>
                  <w:calcOnExit w:val="0"/>
                  <w:textInput>
                    <w:maxLength w:val="32000"/>
                  </w:textInput>
                </w:ffData>
              </w:fldChar>
            </w:r>
            <w:r w:rsidRPr="00C75BD4">
              <w:instrText xml:space="preserve"> FORMTEXT </w:instrText>
            </w:r>
            <w:r w:rsidRPr="00C75BD4">
              <w:fldChar w:fldCharType="separate"/>
            </w:r>
            <w:r w:rsidRPr="00C75BD4">
              <w:rPr>
                <w:noProof/>
              </w:rPr>
              <w:t> </w:t>
            </w:r>
            <w:r w:rsidRPr="00C75BD4">
              <w:rPr>
                <w:noProof/>
              </w:rPr>
              <w:t> </w:t>
            </w:r>
            <w:r w:rsidRPr="00C75BD4">
              <w:rPr>
                <w:noProof/>
              </w:rPr>
              <w:t> </w:t>
            </w:r>
            <w:r w:rsidRPr="00C75BD4">
              <w:rPr>
                <w:noProof/>
              </w:rPr>
              <w:t> </w:t>
            </w:r>
            <w:r w:rsidRPr="00C75BD4">
              <w:rPr>
                <w:noProof/>
              </w:rPr>
              <w:t> </w:t>
            </w:r>
            <w:r w:rsidRPr="00C75BD4">
              <w:fldChar w:fldCharType="end"/>
            </w:r>
          </w:p>
        </w:tc>
      </w:tr>
      <w:tr w:rsidR="000E290E" w:rsidRPr="00C75BD4" w14:paraId="59BA47DF" w14:textId="77777777" w:rsidTr="00C7701F">
        <w:trPr>
          <w:cantSplit/>
        </w:trPr>
        <w:tc>
          <w:tcPr>
            <w:tcW w:w="10980" w:type="dxa"/>
            <w:gridSpan w:val="13"/>
            <w:tcBorders>
              <w:top w:val="nil"/>
              <w:left w:val="nil"/>
              <w:bottom w:val="nil"/>
              <w:right w:val="nil"/>
            </w:tcBorders>
          </w:tcPr>
          <w:p w14:paraId="159A40F2" w14:textId="77777777" w:rsidR="000E290E" w:rsidRPr="00C7701F" w:rsidRDefault="000E290E">
            <w:pPr>
              <w:spacing w:before="120" w:after="40"/>
              <w:rPr>
                <w:rFonts w:ascii="Arial" w:hAnsi="Arial" w:cs="Arial"/>
                <w:sz w:val="20"/>
                <w:lang w:val="fr-CA"/>
              </w:rPr>
            </w:pPr>
            <w:r w:rsidRPr="00C7701F">
              <w:rPr>
                <w:rFonts w:ascii="Arial" w:hAnsi="Arial" w:cs="Arial"/>
                <w:b/>
                <w:sz w:val="20"/>
                <w:lang w:val="fr-CA"/>
              </w:rPr>
              <w:t>Intimé(e)(s)</w:t>
            </w:r>
          </w:p>
        </w:tc>
      </w:tr>
      <w:tr w:rsidR="000E290E" w:rsidRPr="00781A98" w14:paraId="7E5DD884" w14:textId="77777777" w:rsidTr="00C7701F">
        <w:trPr>
          <w:cantSplit/>
        </w:trPr>
        <w:tc>
          <w:tcPr>
            <w:tcW w:w="5355" w:type="dxa"/>
            <w:gridSpan w:val="9"/>
            <w:tcBorders>
              <w:top w:val="single" w:sz="4" w:space="0" w:color="auto"/>
            </w:tcBorders>
          </w:tcPr>
          <w:p w14:paraId="5A642C8C" w14:textId="77777777" w:rsidR="000E290E" w:rsidRPr="00C75BD4" w:rsidRDefault="000E290E">
            <w:pPr>
              <w:jc w:val="both"/>
              <w:rPr>
                <w:rFonts w:ascii="Arial" w:hAnsi="Arial" w:cs="Arial"/>
                <w:sz w:val="16"/>
                <w:lang w:val="fr-CA"/>
              </w:rPr>
            </w:pPr>
            <w:r w:rsidRPr="00C75BD4">
              <w:rPr>
                <w:rFonts w:ascii="Arial" w:hAnsi="Arial" w:cs="Arial"/>
                <w:i/>
                <w:sz w:val="16"/>
                <w:lang w:val="fr-CA"/>
              </w:rPr>
              <w:t>Nom et prénom officiels et adresse aux fins de signification — numéro et rue, municipalité, code postal, numéros de téléphone et de télécopieur et adresse électronique (le cas échéant).</w:t>
            </w:r>
          </w:p>
        </w:tc>
        <w:tc>
          <w:tcPr>
            <w:tcW w:w="315" w:type="dxa"/>
            <w:vMerge w:val="restart"/>
            <w:tcBorders>
              <w:top w:val="nil"/>
            </w:tcBorders>
          </w:tcPr>
          <w:p w14:paraId="500DDE56" w14:textId="77777777" w:rsidR="000E290E" w:rsidRPr="00C75BD4" w:rsidRDefault="000E290E">
            <w:pPr>
              <w:spacing w:before="40" w:after="40"/>
              <w:jc w:val="both"/>
              <w:rPr>
                <w:rFonts w:ascii="Arial" w:hAnsi="Arial" w:cs="Arial"/>
                <w:sz w:val="16"/>
                <w:lang w:val="fr-CA"/>
              </w:rPr>
            </w:pPr>
          </w:p>
        </w:tc>
        <w:tc>
          <w:tcPr>
            <w:tcW w:w="5310" w:type="dxa"/>
            <w:gridSpan w:val="3"/>
            <w:tcBorders>
              <w:top w:val="single" w:sz="4" w:space="0" w:color="auto"/>
            </w:tcBorders>
          </w:tcPr>
          <w:p w14:paraId="3F175D2A" w14:textId="77777777" w:rsidR="000E290E" w:rsidRPr="00C75BD4" w:rsidRDefault="000E290E">
            <w:pPr>
              <w:spacing w:after="40"/>
              <w:jc w:val="both"/>
              <w:rPr>
                <w:rFonts w:ascii="Arial" w:hAnsi="Arial" w:cs="Arial"/>
                <w:sz w:val="16"/>
                <w:lang w:val="fr-CA"/>
              </w:rPr>
            </w:pPr>
            <w:r w:rsidRPr="00C75BD4">
              <w:rPr>
                <w:rFonts w:ascii="Arial" w:hAnsi="Arial" w:cs="Arial"/>
                <w:i/>
                <w:sz w:val="16"/>
                <w:lang w:val="fr-CA"/>
              </w:rPr>
              <w:t>Nom et adresse de l’avocat(e) — numéro et rue, municipalité, code postal, numéros de téléphone et de télécopieur et adresse électronique (le cas échéant).</w:t>
            </w:r>
          </w:p>
        </w:tc>
      </w:tr>
      <w:tr w:rsidR="000E290E" w:rsidRPr="00C75BD4" w14:paraId="250D2991" w14:textId="77777777" w:rsidTr="00C7701F">
        <w:trPr>
          <w:cantSplit/>
          <w:trHeight w:val="864"/>
        </w:trPr>
        <w:tc>
          <w:tcPr>
            <w:tcW w:w="5355" w:type="dxa"/>
            <w:gridSpan w:val="9"/>
            <w:tcBorders>
              <w:bottom w:val="single" w:sz="4" w:space="0" w:color="auto"/>
            </w:tcBorders>
          </w:tcPr>
          <w:p w14:paraId="71482BFF" w14:textId="77777777" w:rsidR="000E290E" w:rsidRPr="00C75BD4" w:rsidRDefault="000E290E">
            <w:pPr>
              <w:pStyle w:val="fillablefield"/>
            </w:pPr>
            <w:r w:rsidRPr="00C75BD4">
              <w:rPr>
                <w:sz w:val="8"/>
              </w:rPr>
              <w:br/>
            </w:r>
            <w:r w:rsidRPr="00C75BD4">
              <w:fldChar w:fldCharType="begin">
                <w:ffData>
                  <w:name w:val=""/>
                  <w:enabled/>
                  <w:calcOnExit w:val="0"/>
                  <w:textInput>
                    <w:maxLength w:val="32000"/>
                  </w:textInput>
                </w:ffData>
              </w:fldChar>
            </w:r>
            <w:r w:rsidRPr="00C75BD4">
              <w:instrText xml:space="preserve"> FORMTEXT </w:instrText>
            </w:r>
            <w:r w:rsidRPr="00C75BD4">
              <w:fldChar w:fldCharType="separate"/>
            </w:r>
            <w:r w:rsidRPr="00C75BD4">
              <w:rPr>
                <w:noProof/>
              </w:rPr>
              <w:t> </w:t>
            </w:r>
            <w:r w:rsidRPr="00C75BD4">
              <w:rPr>
                <w:noProof/>
              </w:rPr>
              <w:t> </w:t>
            </w:r>
            <w:r w:rsidRPr="00C75BD4">
              <w:rPr>
                <w:noProof/>
              </w:rPr>
              <w:t> </w:t>
            </w:r>
            <w:r w:rsidRPr="00C75BD4">
              <w:rPr>
                <w:noProof/>
              </w:rPr>
              <w:t> </w:t>
            </w:r>
            <w:r w:rsidRPr="00C75BD4">
              <w:rPr>
                <w:noProof/>
              </w:rPr>
              <w:t> </w:t>
            </w:r>
            <w:r w:rsidRPr="00C75BD4">
              <w:fldChar w:fldCharType="end"/>
            </w:r>
          </w:p>
        </w:tc>
        <w:tc>
          <w:tcPr>
            <w:tcW w:w="315" w:type="dxa"/>
            <w:vMerge/>
            <w:tcBorders>
              <w:bottom w:val="nil"/>
            </w:tcBorders>
          </w:tcPr>
          <w:p w14:paraId="78CCD323" w14:textId="77777777" w:rsidR="000E290E" w:rsidRPr="00C75BD4" w:rsidRDefault="000E290E">
            <w:pPr>
              <w:pStyle w:val="fillablefield"/>
            </w:pPr>
          </w:p>
        </w:tc>
        <w:tc>
          <w:tcPr>
            <w:tcW w:w="5310" w:type="dxa"/>
            <w:gridSpan w:val="3"/>
            <w:tcBorders>
              <w:bottom w:val="single" w:sz="4" w:space="0" w:color="auto"/>
            </w:tcBorders>
          </w:tcPr>
          <w:p w14:paraId="64CCEF82" w14:textId="77777777" w:rsidR="000E290E" w:rsidRPr="00C75BD4" w:rsidRDefault="000E290E">
            <w:pPr>
              <w:pStyle w:val="fillablefield"/>
            </w:pPr>
            <w:r w:rsidRPr="00C75BD4">
              <w:rPr>
                <w:sz w:val="8"/>
              </w:rPr>
              <w:br/>
            </w:r>
            <w:r w:rsidRPr="00C75BD4">
              <w:fldChar w:fldCharType="begin">
                <w:ffData>
                  <w:name w:val=""/>
                  <w:enabled/>
                  <w:calcOnExit w:val="0"/>
                  <w:textInput>
                    <w:maxLength w:val="32000"/>
                  </w:textInput>
                </w:ffData>
              </w:fldChar>
            </w:r>
            <w:r w:rsidRPr="00C75BD4">
              <w:instrText xml:space="preserve"> FORMTEXT </w:instrText>
            </w:r>
            <w:r w:rsidRPr="00C75BD4">
              <w:fldChar w:fldCharType="separate"/>
            </w:r>
            <w:r w:rsidRPr="00C75BD4">
              <w:rPr>
                <w:noProof/>
              </w:rPr>
              <w:t> </w:t>
            </w:r>
            <w:r w:rsidRPr="00C75BD4">
              <w:rPr>
                <w:noProof/>
              </w:rPr>
              <w:t> </w:t>
            </w:r>
            <w:r w:rsidRPr="00C75BD4">
              <w:rPr>
                <w:noProof/>
              </w:rPr>
              <w:t> </w:t>
            </w:r>
            <w:r w:rsidRPr="00C75BD4">
              <w:rPr>
                <w:noProof/>
              </w:rPr>
              <w:t> </w:t>
            </w:r>
            <w:r w:rsidRPr="00C75BD4">
              <w:rPr>
                <w:noProof/>
              </w:rPr>
              <w:t> </w:t>
            </w:r>
            <w:r w:rsidRPr="00C75BD4">
              <w:fldChar w:fldCharType="end"/>
            </w:r>
          </w:p>
        </w:tc>
      </w:tr>
      <w:tr w:rsidR="000E290E" w:rsidRPr="00C75BD4" w14:paraId="7AECD508" w14:textId="77777777" w:rsidTr="00C7701F">
        <w:tc>
          <w:tcPr>
            <w:tcW w:w="10980" w:type="dxa"/>
            <w:gridSpan w:val="13"/>
            <w:tcBorders>
              <w:top w:val="nil"/>
              <w:left w:val="nil"/>
              <w:bottom w:val="nil"/>
              <w:right w:val="nil"/>
            </w:tcBorders>
            <w:vAlign w:val="bottom"/>
          </w:tcPr>
          <w:p w14:paraId="05006344" w14:textId="77777777" w:rsidR="000E290E" w:rsidRPr="00C75BD4" w:rsidRDefault="000E290E">
            <w:pPr>
              <w:pStyle w:val="Header"/>
              <w:spacing w:before="240"/>
              <w:rPr>
                <w:rFonts w:ascii="Arial" w:hAnsi="Arial" w:cs="Arial"/>
                <w:b/>
                <w:lang w:val="fr-CA"/>
              </w:rPr>
            </w:pPr>
            <w:r w:rsidRPr="00C75BD4">
              <w:rPr>
                <w:rFonts w:ascii="Arial" w:hAnsi="Arial" w:cs="Arial"/>
                <w:b/>
                <w:bCs/>
                <w:szCs w:val="24"/>
                <w:lang w:val="fr-CA"/>
              </w:rPr>
              <w:t>AUX INTIMÉ(E)S :</w:t>
            </w:r>
          </w:p>
        </w:tc>
      </w:tr>
      <w:tr w:rsidR="002F18CB" w:rsidRPr="00781A98" w14:paraId="5261AEF5" w14:textId="77777777" w:rsidTr="00C77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13"/>
            <w:vAlign w:val="bottom"/>
          </w:tcPr>
          <w:p w14:paraId="6AB58FFC" w14:textId="04E3E425" w:rsidR="002F18CB" w:rsidRPr="00C75BD4" w:rsidRDefault="002F18CB">
            <w:pPr>
              <w:spacing w:before="240" w:after="20"/>
              <w:rPr>
                <w:rFonts w:ascii="Arial" w:hAnsi="Arial" w:cs="Arial"/>
                <w:sz w:val="20"/>
                <w:lang w:val="fr-CA"/>
              </w:rPr>
            </w:pPr>
            <w:r w:rsidRPr="00C75BD4">
              <w:rPr>
                <w:rFonts w:ascii="Arial" w:hAnsi="Arial" w:cs="Arial"/>
                <w:b/>
                <w:sz w:val="20"/>
                <w:lang w:val="fr-CA"/>
              </w:rPr>
              <w:t>LE TRIBUNAL POURSUIVRA UNE</w:t>
            </w:r>
            <w:r w:rsidR="00796221">
              <w:rPr>
                <w:rFonts w:ascii="Arial" w:hAnsi="Arial" w:cs="Arial"/>
                <w:b/>
                <w:sz w:val="20"/>
                <w:lang w:val="fr-CA"/>
              </w:rPr>
              <w:t xml:space="preserve">   </w:t>
            </w:r>
            <w:r w:rsidR="00796221" w:rsidRPr="00C75BD4">
              <w:rPr>
                <w:rFonts w:ascii="Arial" w:hAnsi="Arial" w:cs="Arial"/>
                <w:iCs/>
                <w:sz w:val="20"/>
                <w:lang w:val="fr-CA"/>
              </w:rPr>
              <w:fldChar w:fldCharType="begin">
                <w:ffData>
                  <w:name w:val="Check4"/>
                  <w:enabled/>
                  <w:calcOnExit w:val="0"/>
                  <w:checkBox>
                    <w:sizeAuto/>
                    <w:default w:val="0"/>
                  </w:checkBox>
                </w:ffData>
              </w:fldChar>
            </w:r>
            <w:r w:rsidR="00796221" w:rsidRPr="00C75BD4">
              <w:rPr>
                <w:rFonts w:ascii="Arial" w:hAnsi="Arial" w:cs="Arial"/>
                <w:iCs/>
                <w:sz w:val="20"/>
                <w:lang w:val="fr-CA"/>
              </w:rPr>
              <w:instrText xml:space="preserve"> FORMCHECKBOX </w:instrText>
            </w:r>
            <w:r w:rsidR="00267DE1">
              <w:rPr>
                <w:rFonts w:ascii="Arial" w:hAnsi="Arial" w:cs="Arial"/>
                <w:iCs/>
                <w:sz w:val="20"/>
                <w:lang w:val="fr-CA"/>
              </w:rPr>
            </w:r>
            <w:r w:rsidR="00267DE1">
              <w:rPr>
                <w:rFonts w:ascii="Arial" w:hAnsi="Arial" w:cs="Arial"/>
                <w:iCs/>
                <w:sz w:val="20"/>
                <w:lang w:val="fr-CA"/>
              </w:rPr>
              <w:fldChar w:fldCharType="separate"/>
            </w:r>
            <w:r w:rsidR="00796221" w:rsidRPr="00C75BD4">
              <w:rPr>
                <w:rFonts w:ascii="Arial" w:hAnsi="Arial" w:cs="Arial"/>
                <w:iCs/>
                <w:sz w:val="20"/>
                <w:lang w:val="fr-CA"/>
              </w:rPr>
              <w:fldChar w:fldCharType="end"/>
            </w:r>
            <w:r w:rsidRPr="00C75BD4">
              <w:rPr>
                <w:rFonts w:ascii="Arial" w:hAnsi="Arial" w:cs="Arial"/>
                <w:b/>
                <w:sz w:val="20"/>
                <w:lang w:val="fr-CA"/>
              </w:rPr>
              <w:t xml:space="preserve"> </w:t>
            </w:r>
            <w:r w:rsidRPr="00796221">
              <w:rPr>
                <w:rFonts w:ascii="Arial" w:hAnsi="Arial" w:cs="Arial"/>
                <w:b/>
                <w:sz w:val="20"/>
                <w:lang w:val="fr-CA"/>
              </w:rPr>
              <w:t>AUDIENCE ÉCRITE</w:t>
            </w:r>
            <w:r w:rsidRPr="00C75BD4">
              <w:rPr>
                <w:rFonts w:ascii="Arial" w:hAnsi="Arial" w:cs="Arial"/>
                <w:b/>
                <w:sz w:val="20"/>
                <w:lang w:val="fr-CA"/>
              </w:rPr>
              <w:t xml:space="preserve"> </w:t>
            </w:r>
            <w:r w:rsidR="00796221">
              <w:rPr>
                <w:rFonts w:ascii="Arial" w:hAnsi="Arial" w:cs="Arial"/>
                <w:b/>
                <w:sz w:val="20"/>
                <w:lang w:val="fr-CA"/>
              </w:rPr>
              <w:t xml:space="preserve">  </w:t>
            </w:r>
            <w:r w:rsidR="00796221" w:rsidRPr="00C75BD4">
              <w:rPr>
                <w:rFonts w:ascii="Arial" w:hAnsi="Arial" w:cs="Arial"/>
                <w:iCs/>
                <w:sz w:val="20"/>
                <w:lang w:val="fr-CA"/>
              </w:rPr>
              <w:fldChar w:fldCharType="begin">
                <w:ffData>
                  <w:name w:val="Check4"/>
                  <w:enabled/>
                  <w:calcOnExit w:val="0"/>
                  <w:checkBox>
                    <w:sizeAuto/>
                    <w:default w:val="0"/>
                  </w:checkBox>
                </w:ffData>
              </w:fldChar>
            </w:r>
            <w:r w:rsidR="00796221" w:rsidRPr="00C75BD4">
              <w:rPr>
                <w:rFonts w:ascii="Arial" w:hAnsi="Arial" w:cs="Arial"/>
                <w:iCs/>
                <w:sz w:val="20"/>
                <w:lang w:val="fr-CA"/>
              </w:rPr>
              <w:instrText xml:space="preserve"> FORMCHECKBOX </w:instrText>
            </w:r>
            <w:r w:rsidR="00267DE1">
              <w:rPr>
                <w:rFonts w:ascii="Arial" w:hAnsi="Arial" w:cs="Arial"/>
                <w:iCs/>
                <w:sz w:val="20"/>
                <w:lang w:val="fr-CA"/>
              </w:rPr>
            </w:r>
            <w:r w:rsidR="00267DE1">
              <w:rPr>
                <w:rFonts w:ascii="Arial" w:hAnsi="Arial" w:cs="Arial"/>
                <w:iCs/>
                <w:sz w:val="20"/>
                <w:lang w:val="fr-CA"/>
              </w:rPr>
              <w:fldChar w:fldCharType="separate"/>
            </w:r>
            <w:r w:rsidR="00796221" w:rsidRPr="00C75BD4">
              <w:rPr>
                <w:rFonts w:ascii="Arial" w:hAnsi="Arial" w:cs="Arial"/>
                <w:iCs/>
                <w:sz w:val="20"/>
                <w:lang w:val="fr-CA"/>
              </w:rPr>
              <w:fldChar w:fldCharType="end"/>
            </w:r>
            <w:r w:rsidR="00796221">
              <w:rPr>
                <w:rFonts w:ascii="Arial" w:hAnsi="Arial" w:cs="Arial"/>
                <w:iCs/>
                <w:sz w:val="20"/>
                <w:lang w:val="fr-CA"/>
              </w:rPr>
              <w:t xml:space="preserve"> </w:t>
            </w:r>
            <w:r w:rsidR="00EE5F40">
              <w:rPr>
                <w:rFonts w:ascii="Arial" w:hAnsi="Arial" w:cs="Arial"/>
                <w:b/>
                <w:bCs/>
                <w:iCs/>
                <w:sz w:val="20"/>
                <w:lang w:val="fr-CA"/>
              </w:rPr>
              <w:t>AUDIENCE ORALE</w:t>
            </w:r>
            <w:r w:rsidR="00796221">
              <w:rPr>
                <w:rFonts w:ascii="Arial" w:hAnsi="Arial" w:cs="Arial"/>
                <w:iCs/>
                <w:sz w:val="20"/>
                <w:lang w:val="fr-CA"/>
              </w:rPr>
              <w:t xml:space="preserve"> </w:t>
            </w:r>
            <w:r w:rsidR="00EE5F40">
              <w:rPr>
                <w:rFonts w:ascii="Arial" w:hAnsi="Arial" w:cs="Arial"/>
                <w:b/>
                <w:iCs/>
                <w:sz w:val="20"/>
                <w:lang w:val="fr-CA"/>
              </w:rPr>
              <w:t>en vertu de</w:t>
            </w:r>
          </w:p>
        </w:tc>
      </w:tr>
      <w:tr w:rsidR="002F18CB" w:rsidRPr="00781A98" w14:paraId="121B3844" w14:textId="77777777" w:rsidTr="00C77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558" w:type="dxa"/>
            <w:vAlign w:val="bottom"/>
          </w:tcPr>
          <w:p w14:paraId="0881C2E0" w14:textId="77777777" w:rsidR="002F18CB" w:rsidRPr="00C75BD4" w:rsidRDefault="002F18CB" w:rsidP="0084335C">
            <w:pPr>
              <w:spacing w:before="120"/>
              <w:jc w:val="center"/>
              <w:rPr>
                <w:rFonts w:ascii="Arial" w:hAnsi="Arial" w:cs="Arial"/>
                <w:iCs/>
                <w:sz w:val="20"/>
                <w:lang w:val="fr-CA"/>
              </w:rPr>
            </w:pPr>
            <w:r w:rsidRPr="00C75BD4">
              <w:rPr>
                <w:rFonts w:ascii="Arial" w:hAnsi="Arial" w:cs="Arial"/>
                <w:iCs/>
                <w:sz w:val="20"/>
                <w:lang w:val="fr-CA"/>
              </w:rPr>
              <w:fldChar w:fldCharType="begin">
                <w:ffData>
                  <w:name w:val="Check4"/>
                  <w:enabled/>
                  <w:calcOnExit w:val="0"/>
                  <w:checkBox>
                    <w:sizeAuto/>
                    <w:default w:val="0"/>
                  </w:checkBox>
                </w:ffData>
              </w:fldChar>
            </w:r>
            <w:r w:rsidRPr="00C75BD4">
              <w:rPr>
                <w:rFonts w:ascii="Arial" w:hAnsi="Arial" w:cs="Arial"/>
                <w:iCs/>
                <w:sz w:val="20"/>
                <w:lang w:val="fr-CA"/>
              </w:rPr>
              <w:instrText xml:space="preserve"> FORMCHECKBOX </w:instrText>
            </w:r>
            <w:r w:rsidR="00267DE1">
              <w:rPr>
                <w:rFonts w:ascii="Arial" w:hAnsi="Arial" w:cs="Arial"/>
                <w:iCs/>
                <w:sz w:val="20"/>
                <w:lang w:val="fr-CA"/>
              </w:rPr>
            </w:r>
            <w:r w:rsidR="00267DE1">
              <w:rPr>
                <w:rFonts w:ascii="Arial" w:hAnsi="Arial" w:cs="Arial"/>
                <w:iCs/>
                <w:sz w:val="20"/>
                <w:lang w:val="fr-CA"/>
              </w:rPr>
              <w:fldChar w:fldCharType="separate"/>
            </w:r>
            <w:r w:rsidRPr="00C75BD4">
              <w:rPr>
                <w:rFonts w:ascii="Arial" w:hAnsi="Arial" w:cs="Arial"/>
                <w:iCs/>
                <w:sz w:val="20"/>
                <w:lang w:val="fr-CA"/>
              </w:rPr>
              <w:fldChar w:fldCharType="end"/>
            </w:r>
          </w:p>
        </w:tc>
        <w:tc>
          <w:tcPr>
            <w:tcW w:w="10422" w:type="dxa"/>
            <w:gridSpan w:val="12"/>
            <w:vAlign w:val="bottom"/>
          </w:tcPr>
          <w:p w14:paraId="751DC4FE" w14:textId="77777777" w:rsidR="002F18CB" w:rsidRPr="00C75BD4" w:rsidRDefault="002F18CB" w:rsidP="0084335C">
            <w:pPr>
              <w:spacing w:before="120"/>
              <w:rPr>
                <w:rFonts w:ascii="Arial" w:hAnsi="Arial" w:cs="Arial"/>
                <w:iCs/>
                <w:sz w:val="20"/>
                <w:lang w:val="fr-CA"/>
              </w:rPr>
            </w:pPr>
            <w:r w:rsidRPr="00C75BD4">
              <w:rPr>
                <w:rFonts w:ascii="Arial" w:hAnsi="Arial" w:cs="Arial"/>
                <w:iCs/>
                <w:sz w:val="20"/>
                <w:lang w:val="fr-CA"/>
              </w:rPr>
              <w:t xml:space="preserve">la </w:t>
            </w:r>
            <w:r w:rsidRPr="00C75BD4">
              <w:rPr>
                <w:rFonts w:ascii="Arial" w:hAnsi="Arial" w:cs="Arial"/>
                <w:i/>
                <w:iCs/>
                <w:sz w:val="20"/>
                <w:lang w:val="fr-CA"/>
              </w:rPr>
              <w:t>Loi de 2002 sur les ordonnances alimentaires d’exécution réciproque</w:t>
            </w:r>
          </w:p>
        </w:tc>
      </w:tr>
      <w:tr w:rsidR="002F18CB" w:rsidRPr="00781A98" w14:paraId="0D2BD0EF" w14:textId="77777777" w:rsidTr="00C77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558" w:type="dxa"/>
            <w:vAlign w:val="bottom"/>
          </w:tcPr>
          <w:p w14:paraId="394A4313" w14:textId="77777777" w:rsidR="002F18CB" w:rsidRPr="00C75BD4" w:rsidRDefault="002F18CB" w:rsidP="0084335C">
            <w:pPr>
              <w:spacing w:before="120"/>
              <w:jc w:val="center"/>
              <w:rPr>
                <w:rFonts w:ascii="Arial" w:hAnsi="Arial" w:cs="Arial"/>
                <w:iCs/>
                <w:sz w:val="20"/>
                <w:lang w:val="fr-CA"/>
              </w:rPr>
            </w:pPr>
            <w:r w:rsidRPr="00C75BD4">
              <w:rPr>
                <w:rFonts w:ascii="Arial" w:hAnsi="Arial" w:cs="Arial"/>
                <w:iCs/>
                <w:sz w:val="20"/>
                <w:lang w:val="fr-CA"/>
              </w:rPr>
              <w:fldChar w:fldCharType="begin">
                <w:ffData>
                  <w:name w:val="Check4"/>
                  <w:enabled/>
                  <w:calcOnExit w:val="0"/>
                  <w:checkBox>
                    <w:sizeAuto/>
                    <w:default w:val="0"/>
                  </w:checkBox>
                </w:ffData>
              </w:fldChar>
            </w:r>
            <w:r w:rsidRPr="00C75BD4">
              <w:rPr>
                <w:rFonts w:ascii="Arial" w:hAnsi="Arial" w:cs="Arial"/>
                <w:iCs/>
                <w:sz w:val="20"/>
                <w:lang w:val="fr-CA"/>
              </w:rPr>
              <w:instrText xml:space="preserve"> FORMCHECKBOX </w:instrText>
            </w:r>
            <w:r w:rsidR="00267DE1">
              <w:rPr>
                <w:rFonts w:ascii="Arial" w:hAnsi="Arial" w:cs="Arial"/>
                <w:iCs/>
                <w:sz w:val="20"/>
                <w:lang w:val="fr-CA"/>
              </w:rPr>
            </w:r>
            <w:r w:rsidR="00267DE1">
              <w:rPr>
                <w:rFonts w:ascii="Arial" w:hAnsi="Arial" w:cs="Arial"/>
                <w:iCs/>
                <w:sz w:val="20"/>
                <w:lang w:val="fr-CA"/>
              </w:rPr>
              <w:fldChar w:fldCharType="separate"/>
            </w:r>
            <w:r w:rsidRPr="00C75BD4">
              <w:rPr>
                <w:rFonts w:ascii="Arial" w:hAnsi="Arial" w:cs="Arial"/>
                <w:iCs/>
                <w:sz w:val="20"/>
                <w:lang w:val="fr-CA"/>
              </w:rPr>
              <w:fldChar w:fldCharType="end"/>
            </w:r>
          </w:p>
        </w:tc>
        <w:tc>
          <w:tcPr>
            <w:tcW w:w="10422" w:type="dxa"/>
            <w:gridSpan w:val="12"/>
            <w:vAlign w:val="bottom"/>
          </w:tcPr>
          <w:p w14:paraId="70FBF67B" w14:textId="77777777" w:rsidR="002F18CB" w:rsidRPr="00C75BD4" w:rsidRDefault="002F18CB" w:rsidP="0084335C">
            <w:pPr>
              <w:spacing w:before="120"/>
              <w:rPr>
                <w:rFonts w:ascii="Arial" w:hAnsi="Arial" w:cs="Arial"/>
                <w:iCs/>
                <w:sz w:val="20"/>
                <w:lang w:val="fr-CA"/>
              </w:rPr>
            </w:pPr>
            <w:r w:rsidRPr="00C75BD4">
              <w:rPr>
                <w:rFonts w:ascii="Arial" w:hAnsi="Arial" w:cs="Arial"/>
                <w:iCs/>
                <w:sz w:val="20"/>
                <w:lang w:val="fr-CA"/>
              </w:rPr>
              <w:t xml:space="preserve">la </w:t>
            </w:r>
            <w:r w:rsidRPr="00C75BD4">
              <w:rPr>
                <w:rFonts w:ascii="Arial" w:hAnsi="Arial" w:cs="Arial"/>
                <w:i/>
                <w:iCs/>
                <w:sz w:val="20"/>
                <w:lang w:val="fr-CA"/>
              </w:rPr>
              <w:t>Loi sur le divorce</w:t>
            </w:r>
          </w:p>
        </w:tc>
      </w:tr>
      <w:tr w:rsidR="000A7346" w:rsidRPr="00781A98" w14:paraId="7391E8DF" w14:textId="77777777" w:rsidTr="00C77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558" w:type="dxa"/>
            <w:vAlign w:val="bottom"/>
          </w:tcPr>
          <w:p w14:paraId="64FB2B3A" w14:textId="77777777" w:rsidR="000A7346" w:rsidRPr="00C75BD4" w:rsidRDefault="000A7346" w:rsidP="0084335C">
            <w:pPr>
              <w:spacing w:before="120"/>
              <w:jc w:val="center"/>
              <w:rPr>
                <w:rFonts w:ascii="Arial" w:hAnsi="Arial" w:cs="Arial"/>
                <w:iCs/>
                <w:sz w:val="20"/>
                <w:lang w:val="fr-CA"/>
              </w:rPr>
            </w:pPr>
            <w:r w:rsidRPr="00C75BD4">
              <w:rPr>
                <w:rFonts w:ascii="Arial" w:hAnsi="Arial" w:cs="Arial"/>
                <w:iCs/>
                <w:sz w:val="20"/>
                <w:lang w:val="fr-CA"/>
              </w:rPr>
              <w:fldChar w:fldCharType="begin">
                <w:ffData>
                  <w:name w:val="Check4"/>
                  <w:enabled/>
                  <w:calcOnExit w:val="0"/>
                  <w:checkBox>
                    <w:sizeAuto/>
                    <w:default w:val="0"/>
                  </w:checkBox>
                </w:ffData>
              </w:fldChar>
            </w:r>
            <w:r w:rsidRPr="00C75BD4">
              <w:rPr>
                <w:rFonts w:ascii="Arial" w:hAnsi="Arial" w:cs="Arial"/>
                <w:iCs/>
                <w:sz w:val="20"/>
                <w:lang w:val="fr-CA"/>
              </w:rPr>
              <w:instrText xml:space="preserve"> FORMCHECKBOX </w:instrText>
            </w:r>
            <w:r w:rsidR="00267DE1">
              <w:rPr>
                <w:rFonts w:ascii="Arial" w:hAnsi="Arial" w:cs="Arial"/>
                <w:iCs/>
                <w:sz w:val="20"/>
                <w:lang w:val="fr-CA"/>
              </w:rPr>
            </w:r>
            <w:r w:rsidR="00267DE1">
              <w:rPr>
                <w:rFonts w:ascii="Arial" w:hAnsi="Arial" w:cs="Arial"/>
                <w:iCs/>
                <w:sz w:val="20"/>
                <w:lang w:val="fr-CA"/>
              </w:rPr>
              <w:fldChar w:fldCharType="separate"/>
            </w:r>
            <w:r w:rsidRPr="00C75BD4">
              <w:rPr>
                <w:rFonts w:ascii="Arial" w:hAnsi="Arial" w:cs="Arial"/>
                <w:iCs/>
                <w:sz w:val="20"/>
                <w:lang w:val="fr-CA"/>
              </w:rPr>
              <w:fldChar w:fldCharType="end"/>
            </w:r>
          </w:p>
        </w:tc>
        <w:tc>
          <w:tcPr>
            <w:tcW w:w="10422" w:type="dxa"/>
            <w:gridSpan w:val="12"/>
            <w:vAlign w:val="bottom"/>
          </w:tcPr>
          <w:p w14:paraId="12B63813" w14:textId="77777777" w:rsidR="000A7346" w:rsidRPr="00C75BD4" w:rsidRDefault="000A7346" w:rsidP="0084335C">
            <w:pPr>
              <w:spacing w:before="120"/>
              <w:rPr>
                <w:rFonts w:ascii="Arial" w:hAnsi="Arial" w:cs="Arial"/>
                <w:iCs/>
                <w:sz w:val="20"/>
                <w:lang w:val="fr-CA"/>
              </w:rPr>
            </w:pPr>
            <w:r w:rsidRPr="00C75BD4">
              <w:rPr>
                <w:rFonts w:ascii="Arial" w:hAnsi="Arial" w:cs="Arial"/>
                <w:iCs/>
                <w:sz w:val="20"/>
                <w:lang w:val="fr-CA"/>
              </w:rPr>
              <w:t xml:space="preserve">la </w:t>
            </w:r>
            <w:r w:rsidRPr="00C75BD4">
              <w:rPr>
                <w:rFonts w:ascii="Arial" w:hAnsi="Arial" w:cs="Arial"/>
                <w:i/>
                <w:sz w:val="20"/>
                <w:lang w:val="fr-CA"/>
              </w:rPr>
              <w:t>Loi sur le droit de famille</w:t>
            </w:r>
          </w:p>
        </w:tc>
      </w:tr>
      <w:tr w:rsidR="002F18CB" w:rsidRPr="00781A98" w14:paraId="6C3216F5" w14:textId="77777777" w:rsidTr="00C77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91" w:type="dxa"/>
            <w:gridSpan w:val="2"/>
            <w:vAlign w:val="bottom"/>
          </w:tcPr>
          <w:p w14:paraId="3F9FA727" w14:textId="77777777" w:rsidR="002F18CB" w:rsidRPr="00C75BD4" w:rsidRDefault="002F18CB" w:rsidP="002F18CB">
            <w:pPr>
              <w:pStyle w:val="Header"/>
              <w:tabs>
                <w:tab w:val="clear" w:pos="4320"/>
                <w:tab w:val="clear" w:pos="8640"/>
              </w:tabs>
              <w:spacing w:before="180"/>
              <w:rPr>
                <w:rFonts w:ascii="Arial" w:hAnsi="Arial" w:cs="Arial"/>
                <w:b/>
                <w:szCs w:val="24"/>
                <w:lang w:val="fr-CA"/>
              </w:rPr>
            </w:pPr>
            <w:r w:rsidRPr="00C75BD4">
              <w:rPr>
                <w:rFonts w:ascii="Arial" w:hAnsi="Arial" w:cs="Arial"/>
                <w:b/>
                <w:szCs w:val="24"/>
                <w:lang w:val="fr-CA"/>
              </w:rPr>
              <w:t xml:space="preserve">à </w:t>
            </w:r>
            <w:r w:rsidRPr="00C75BD4">
              <w:rPr>
                <w:rFonts w:ascii="Arial" w:hAnsi="Arial" w:cs="Arial"/>
                <w:bCs/>
                <w:i/>
                <w:iCs/>
                <w:sz w:val="18"/>
                <w:szCs w:val="24"/>
                <w:lang w:val="fr-CA"/>
              </w:rPr>
              <w:t>(heure)</w:t>
            </w:r>
          </w:p>
        </w:tc>
        <w:tc>
          <w:tcPr>
            <w:tcW w:w="3537" w:type="dxa"/>
            <w:gridSpan w:val="3"/>
            <w:tcBorders>
              <w:bottom w:val="dotted" w:sz="4" w:space="0" w:color="auto"/>
            </w:tcBorders>
            <w:vAlign w:val="bottom"/>
          </w:tcPr>
          <w:p w14:paraId="6ADC4B9F" w14:textId="77777777" w:rsidR="002F18CB" w:rsidRPr="00C75BD4" w:rsidRDefault="002F18CB">
            <w:pPr>
              <w:pStyle w:val="fillablefield"/>
            </w:pPr>
            <w:r w:rsidRPr="00C75BD4">
              <w:fldChar w:fldCharType="begin">
                <w:ffData>
                  <w:name w:val=""/>
                  <w:enabled/>
                  <w:calcOnExit w:val="0"/>
                  <w:textInput>
                    <w:maxLength w:val="32000"/>
                  </w:textInput>
                </w:ffData>
              </w:fldChar>
            </w:r>
            <w:r w:rsidRPr="00C75BD4">
              <w:instrText xml:space="preserve"> FORMTEXT </w:instrText>
            </w:r>
            <w:r w:rsidRPr="00C75BD4">
              <w:fldChar w:fldCharType="separate"/>
            </w:r>
            <w:r w:rsidRPr="00C75BD4">
              <w:rPr>
                <w:noProof/>
              </w:rPr>
              <w:t> </w:t>
            </w:r>
            <w:r w:rsidRPr="00C75BD4">
              <w:rPr>
                <w:noProof/>
              </w:rPr>
              <w:t> </w:t>
            </w:r>
            <w:r w:rsidRPr="00C75BD4">
              <w:rPr>
                <w:noProof/>
              </w:rPr>
              <w:t> </w:t>
            </w:r>
            <w:r w:rsidRPr="00C75BD4">
              <w:rPr>
                <w:noProof/>
              </w:rPr>
              <w:t> </w:t>
            </w:r>
            <w:r w:rsidRPr="00C75BD4">
              <w:rPr>
                <w:noProof/>
              </w:rPr>
              <w:t> </w:t>
            </w:r>
            <w:r w:rsidRPr="00C75BD4">
              <w:fldChar w:fldCharType="end"/>
            </w:r>
          </w:p>
        </w:tc>
        <w:tc>
          <w:tcPr>
            <w:tcW w:w="6552" w:type="dxa"/>
            <w:gridSpan w:val="8"/>
            <w:vAlign w:val="bottom"/>
          </w:tcPr>
          <w:p w14:paraId="204E0567" w14:textId="77777777" w:rsidR="002F18CB" w:rsidRPr="00C75BD4" w:rsidRDefault="002F18CB" w:rsidP="002F18CB">
            <w:pPr>
              <w:spacing w:before="180" w:after="20"/>
              <w:rPr>
                <w:rFonts w:ascii="Arial" w:hAnsi="Arial" w:cs="Arial"/>
                <w:sz w:val="20"/>
                <w:szCs w:val="20"/>
                <w:lang w:val="fr-CA"/>
              </w:rPr>
            </w:pPr>
            <w:r w:rsidRPr="00C75BD4">
              <w:rPr>
                <w:rFonts w:ascii="Arial" w:hAnsi="Arial" w:cs="Arial"/>
                <w:b/>
                <w:sz w:val="20"/>
                <w:szCs w:val="20"/>
                <w:lang w:val="fr-CA"/>
              </w:rPr>
              <w:t xml:space="preserve">ou dès que possible par la suite, au </w:t>
            </w:r>
            <w:r w:rsidRPr="00C75BD4">
              <w:rPr>
                <w:rFonts w:ascii="Arial" w:hAnsi="Arial" w:cs="Arial"/>
                <w:bCs/>
                <w:i/>
                <w:iCs/>
                <w:sz w:val="20"/>
                <w:szCs w:val="20"/>
                <w:lang w:val="fr-CA"/>
              </w:rPr>
              <w:t>(lieu de l’audience)</w:t>
            </w:r>
          </w:p>
        </w:tc>
      </w:tr>
      <w:tr w:rsidR="000E290E" w:rsidRPr="00C75BD4" w14:paraId="33B1B1A8" w14:textId="77777777" w:rsidTr="00C77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13"/>
            <w:tcBorders>
              <w:bottom w:val="dotted" w:sz="4" w:space="0" w:color="auto"/>
            </w:tcBorders>
          </w:tcPr>
          <w:p w14:paraId="58A7AD56" w14:textId="77777777" w:rsidR="000E290E" w:rsidRPr="00C75BD4" w:rsidRDefault="000E290E">
            <w:pPr>
              <w:pStyle w:val="fillablefield"/>
            </w:pPr>
            <w:r w:rsidRPr="00C75BD4">
              <w:rPr>
                <w:sz w:val="8"/>
              </w:rPr>
              <w:br/>
            </w:r>
            <w:r w:rsidRPr="00C75BD4">
              <w:fldChar w:fldCharType="begin">
                <w:ffData>
                  <w:name w:val=""/>
                  <w:enabled/>
                  <w:calcOnExit w:val="0"/>
                  <w:textInput>
                    <w:maxLength w:val="32000"/>
                  </w:textInput>
                </w:ffData>
              </w:fldChar>
            </w:r>
            <w:r w:rsidRPr="00C75BD4">
              <w:instrText xml:space="preserve"> FORMTEXT </w:instrText>
            </w:r>
            <w:r w:rsidRPr="00C75BD4">
              <w:fldChar w:fldCharType="separate"/>
            </w:r>
            <w:r w:rsidRPr="00C75BD4">
              <w:rPr>
                <w:noProof/>
              </w:rPr>
              <w:t> </w:t>
            </w:r>
            <w:r w:rsidRPr="00C75BD4">
              <w:rPr>
                <w:noProof/>
              </w:rPr>
              <w:t> </w:t>
            </w:r>
            <w:r w:rsidRPr="00C75BD4">
              <w:rPr>
                <w:noProof/>
              </w:rPr>
              <w:t> </w:t>
            </w:r>
            <w:r w:rsidRPr="00C75BD4">
              <w:rPr>
                <w:noProof/>
              </w:rPr>
              <w:t> </w:t>
            </w:r>
            <w:r w:rsidRPr="00C75BD4">
              <w:rPr>
                <w:noProof/>
              </w:rPr>
              <w:t> </w:t>
            </w:r>
            <w:r w:rsidRPr="00C75BD4">
              <w:fldChar w:fldCharType="end"/>
            </w:r>
          </w:p>
        </w:tc>
      </w:tr>
      <w:tr w:rsidR="000E290E" w:rsidRPr="00C75BD4" w14:paraId="02E7DCA2" w14:textId="77777777" w:rsidTr="00C77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58" w:type="dxa"/>
            <w:gridSpan w:val="7"/>
            <w:tcBorders>
              <w:top w:val="dotted" w:sz="4" w:space="0" w:color="auto"/>
            </w:tcBorders>
            <w:vAlign w:val="bottom"/>
          </w:tcPr>
          <w:p w14:paraId="42F945B5" w14:textId="77777777" w:rsidR="000E290E" w:rsidRPr="00C75BD4" w:rsidRDefault="000E290E">
            <w:pPr>
              <w:pStyle w:val="Header"/>
              <w:tabs>
                <w:tab w:val="clear" w:pos="4320"/>
                <w:tab w:val="clear" w:pos="8640"/>
              </w:tabs>
              <w:spacing w:before="240"/>
              <w:rPr>
                <w:rFonts w:ascii="Arial" w:hAnsi="Arial" w:cs="Arial"/>
                <w:bCs/>
                <w:szCs w:val="24"/>
                <w:lang w:val="fr-CA"/>
              </w:rPr>
            </w:pPr>
            <w:r w:rsidRPr="00C75BD4">
              <w:rPr>
                <w:rFonts w:ascii="Arial" w:hAnsi="Arial" w:cs="Arial"/>
                <w:bCs/>
                <w:szCs w:val="24"/>
                <w:lang w:val="fr-CA"/>
              </w:rPr>
              <w:t xml:space="preserve">La présente cause a été ajournée le </w:t>
            </w:r>
            <w:r w:rsidRPr="00C75BD4">
              <w:rPr>
                <w:rFonts w:ascii="Arial" w:hAnsi="Arial" w:cs="Arial"/>
                <w:bCs/>
                <w:i/>
                <w:iCs/>
                <w:sz w:val="18"/>
                <w:szCs w:val="24"/>
                <w:lang w:val="fr-CA"/>
              </w:rPr>
              <w:t>(date d’ajournement)</w:t>
            </w:r>
          </w:p>
        </w:tc>
        <w:tc>
          <w:tcPr>
            <w:tcW w:w="5922" w:type="dxa"/>
            <w:gridSpan w:val="6"/>
            <w:tcBorders>
              <w:top w:val="dotted" w:sz="4" w:space="0" w:color="auto"/>
              <w:bottom w:val="dotted" w:sz="4" w:space="0" w:color="auto"/>
            </w:tcBorders>
            <w:vAlign w:val="bottom"/>
          </w:tcPr>
          <w:p w14:paraId="6FF41C20" w14:textId="77777777" w:rsidR="000E290E" w:rsidRPr="00C75BD4" w:rsidRDefault="000E290E">
            <w:pPr>
              <w:pStyle w:val="fillablefield"/>
            </w:pPr>
            <w:r w:rsidRPr="00C75BD4">
              <w:fldChar w:fldCharType="begin">
                <w:ffData>
                  <w:name w:val=""/>
                  <w:enabled/>
                  <w:calcOnExit w:val="0"/>
                  <w:textInput>
                    <w:maxLength w:val="32000"/>
                  </w:textInput>
                </w:ffData>
              </w:fldChar>
            </w:r>
            <w:r w:rsidRPr="00C75BD4">
              <w:instrText xml:space="preserve"> FORMTEXT </w:instrText>
            </w:r>
            <w:r w:rsidRPr="00C75BD4">
              <w:fldChar w:fldCharType="separate"/>
            </w:r>
            <w:r w:rsidRPr="00C75BD4">
              <w:rPr>
                <w:noProof/>
              </w:rPr>
              <w:t> </w:t>
            </w:r>
            <w:r w:rsidRPr="00C75BD4">
              <w:rPr>
                <w:noProof/>
              </w:rPr>
              <w:t> </w:t>
            </w:r>
            <w:r w:rsidRPr="00C75BD4">
              <w:rPr>
                <w:noProof/>
              </w:rPr>
              <w:t> </w:t>
            </w:r>
            <w:r w:rsidRPr="00C75BD4">
              <w:rPr>
                <w:noProof/>
              </w:rPr>
              <w:t> </w:t>
            </w:r>
            <w:r w:rsidRPr="00C75BD4">
              <w:rPr>
                <w:noProof/>
              </w:rPr>
              <w:t> </w:t>
            </w:r>
            <w:r w:rsidRPr="00C75BD4">
              <w:fldChar w:fldCharType="end"/>
            </w:r>
          </w:p>
        </w:tc>
      </w:tr>
      <w:tr w:rsidR="000E290E" w:rsidRPr="00781A98" w14:paraId="0D418006" w14:textId="77777777" w:rsidTr="00C77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13"/>
          </w:tcPr>
          <w:p w14:paraId="1407E0A3" w14:textId="77777777" w:rsidR="000E290E" w:rsidRPr="00C75BD4" w:rsidRDefault="000E290E">
            <w:pPr>
              <w:pStyle w:val="Header"/>
              <w:tabs>
                <w:tab w:val="clear" w:pos="4320"/>
                <w:tab w:val="clear" w:pos="8640"/>
              </w:tabs>
              <w:spacing w:before="60"/>
              <w:rPr>
                <w:rFonts w:ascii="Arial" w:hAnsi="Arial" w:cs="Arial"/>
                <w:bCs/>
                <w:szCs w:val="24"/>
                <w:lang w:val="fr-CA"/>
              </w:rPr>
            </w:pPr>
            <w:r w:rsidRPr="00C75BD4">
              <w:rPr>
                <w:rFonts w:ascii="Arial" w:hAnsi="Arial" w:cs="Arial"/>
                <w:bCs/>
                <w:szCs w:val="24"/>
                <w:lang w:val="fr-CA"/>
              </w:rPr>
              <w:t>pour qu’elle puisse être renvoyée à l’autorité d’origine pour l’obtention de preuves additionnelles.</w:t>
            </w:r>
          </w:p>
        </w:tc>
      </w:tr>
      <w:tr w:rsidR="000E290E" w:rsidRPr="00781A98" w14:paraId="364D0421" w14:textId="77777777" w:rsidTr="00C7701F">
        <w:tblPrEx>
          <w:tblBorders>
            <w:top w:val="none" w:sz="0" w:space="0" w:color="auto"/>
            <w:left w:val="none" w:sz="0" w:space="0" w:color="auto"/>
            <w:bottom w:val="none" w:sz="0" w:space="0" w:color="auto"/>
            <w:right w:val="none" w:sz="0" w:space="0" w:color="auto"/>
          </w:tblBorders>
        </w:tblPrEx>
        <w:trPr>
          <w:cantSplit/>
        </w:trPr>
        <w:tc>
          <w:tcPr>
            <w:tcW w:w="10980" w:type="dxa"/>
            <w:gridSpan w:val="13"/>
            <w:tcBorders>
              <w:top w:val="nil"/>
              <w:bottom w:val="nil"/>
            </w:tcBorders>
          </w:tcPr>
          <w:p w14:paraId="24D91024" w14:textId="77777777" w:rsidR="000E290E" w:rsidRPr="00C75BD4" w:rsidRDefault="000E290E" w:rsidP="00BB0D4A">
            <w:pPr>
              <w:pStyle w:val="Header"/>
              <w:tabs>
                <w:tab w:val="clear" w:pos="4320"/>
                <w:tab w:val="clear" w:pos="8640"/>
              </w:tabs>
              <w:spacing w:before="180"/>
              <w:jc w:val="both"/>
              <w:rPr>
                <w:rFonts w:ascii="Arial" w:hAnsi="Arial" w:cs="Arial"/>
                <w:szCs w:val="24"/>
                <w:lang w:val="fr-CA"/>
              </w:rPr>
            </w:pPr>
            <w:r w:rsidRPr="00C75BD4">
              <w:rPr>
                <w:rFonts w:ascii="Arial" w:hAnsi="Arial" w:cs="Arial"/>
                <w:szCs w:val="24"/>
                <w:lang w:val="fr-CA"/>
              </w:rPr>
              <w:t>L’autorité d’origine nous a maintenant envoyé des preuves additionnelles, dont une copie se trouve ci jointe. Ce tribunal examinera donc cette cause aux date, heure et lieu indiqués ci-dessus.</w:t>
            </w:r>
          </w:p>
        </w:tc>
      </w:tr>
      <w:tr w:rsidR="000E290E" w:rsidRPr="00781A98" w14:paraId="0D123222" w14:textId="77777777" w:rsidTr="00C7701F">
        <w:tblPrEx>
          <w:tblBorders>
            <w:top w:val="none" w:sz="0" w:space="0" w:color="auto"/>
            <w:left w:val="none" w:sz="0" w:space="0" w:color="auto"/>
            <w:bottom w:val="none" w:sz="0" w:space="0" w:color="auto"/>
            <w:right w:val="none" w:sz="0" w:space="0" w:color="auto"/>
          </w:tblBorders>
        </w:tblPrEx>
        <w:trPr>
          <w:cantSplit/>
        </w:trPr>
        <w:tc>
          <w:tcPr>
            <w:tcW w:w="10980" w:type="dxa"/>
            <w:gridSpan w:val="13"/>
            <w:tcBorders>
              <w:top w:val="nil"/>
              <w:bottom w:val="nil"/>
            </w:tcBorders>
          </w:tcPr>
          <w:p w14:paraId="43A431AA" w14:textId="77777777" w:rsidR="000E290E" w:rsidRPr="00C75BD4" w:rsidRDefault="000E290E" w:rsidP="00BB0D4A">
            <w:pPr>
              <w:pStyle w:val="BodyText"/>
              <w:spacing w:before="180"/>
              <w:jc w:val="both"/>
              <w:rPr>
                <w:bCs/>
                <w:sz w:val="20"/>
                <w:lang w:val="fr-CA"/>
              </w:rPr>
            </w:pPr>
            <w:r w:rsidRPr="00C75BD4">
              <w:rPr>
                <w:bCs/>
                <w:sz w:val="20"/>
                <w:lang w:val="fr-CA"/>
              </w:rPr>
              <w:t>SI VOUS SOUHAITEZ PRÉSENTER UNE RÉPONSE À L’ÉGARD DES PREUVES ADDITIONNELLES, VOUS OU VOTRE AVOCAT DEVEZ DÉPOSER UN AFFIDAVIT EN RÉPONSE (Formule 14A – un exemplaire se trouve ci-joint) AU PLUS TARD 30 JOURS APRÈS QUE VOUS AVEZ REÇU LE PRÉSENT AVIS.</w:t>
            </w:r>
          </w:p>
        </w:tc>
      </w:tr>
      <w:tr w:rsidR="00796221" w:rsidRPr="00781A98" w14:paraId="6C8BA349" w14:textId="77777777" w:rsidTr="00C7701F">
        <w:tblPrEx>
          <w:tblBorders>
            <w:top w:val="none" w:sz="0" w:space="0" w:color="auto"/>
            <w:left w:val="none" w:sz="0" w:space="0" w:color="auto"/>
            <w:bottom w:val="none" w:sz="0" w:space="0" w:color="auto"/>
            <w:right w:val="none" w:sz="0" w:space="0" w:color="auto"/>
          </w:tblBorders>
        </w:tblPrEx>
        <w:trPr>
          <w:cantSplit/>
        </w:trPr>
        <w:tc>
          <w:tcPr>
            <w:tcW w:w="10980" w:type="dxa"/>
            <w:gridSpan w:val="13"/>
            <w:tcBorders>
              <w:top w:val="nil"/>
              <w:bottom w:val="nil"/>
            </w:tcBorders>
          </w:tcPr>
          <w:p w14:paraId="722E1294" w14:textId="1F470563" w:rsidR="00796221" w:rsidRPr="00C7701F" w:rsidRDefault="00EE5F40" w:rsidP="00BB0D4A">
            <w:pPr>
              <w:spacing w:before="180"/>
              <w:jc w:val="both"/>
              <w:rPr>
                <w:rFonts w:ascii="Arial Bold" w:hAnsi="Arial Bold" w:cs="Arial"/>
                <w:b/>
                <w:bCs/>
                <w:spacing w:val="-5"/>
                <w:sz w:val="20"/>
                <w:lang w:val="fr-CA"/>
              </w:rPr>
            </w:pPr>
            <w:r w:rsidRPr="00C7701F">
              <w:rPr>
                <w:rFonts w:ascii="Arial Bold" w:hAnsi="Arial Bold" w:cs="Arial"/>
                <w:b/>
                <w:bCs/>
                <w:spacing w:val="-5"/>
                <w:sz w:val="20"/>
                <w:lang w:val="fr-CA"/>
              </w:rPr>
              <w:t>SI UNE AUDIENCE ÉCRITE A ÉTÉ CHOISIE PLUS HAUT</w:t>
            </w:r>
            <w:r w:rsidR="00796221" w:rsidRPr="00C7701F">
              <w:rPr>
                <w:rFonts w:ascii="Arial Bold" w:hAnsi="Arial Bold" w:cs="Arial"/>
                <w:b/>
                <w:bCs/>
                <w:spacing w:val="-5"/>
                <w:sz w:val="20"/>
                <w:lang w:val="fr-CA"/>
              </w:rPr>
              <w:t xml:space="preserve"> : Le tribunal n’examinera que les documents écrits dans la présente cause à la date indiquée </w:t>
            </w:r>
            <w:proofErr w:type="spellStart"/>
            <w:r w:rsidR="00796221" w:rsidRPr="00C7701F">
              <w:rPr>
                <w:rFonts w:ascii="Arial Bold" w:hAnsi="Arial Bold" w:cs="Arial"/>
                <w:b/>
                <w:bCs/>
                <w:spacing w:val="-5"/>
                <w:sz w:val="20"/>
                <w:lang w:val="fr-CA"/>
              </w:rPr>
              <w:t>ci dessus</w:t>
            </w:r>
            <w:proofErr w:type="spellEnd"/>
            <w:r w:rsidR="00796221" w:rsidRPr="00C7701F">
              <w:rPr>
                <w:rFonts w:ascii="Arial Bold" w:hAnsi="Arial Bold" w:cs="Arial"/>
                <w:b/>
                <w:bCs/>
                <w:spacing w:val="-5"/>
                <w:sz w:val="20"/>
                <w:lang w:val="fr-CA"/>
              </w:rPr>
              <w:t>. SAUF ORDONNANCE CONTRAIRE DU TRIBUNAL, VOUS N’AVEZ PAS À VOUS RENDRE AU TRIBUNAL NI À VOUS Y FAIRE REPRÉSENTER PAR UN AVOCAT. Si une ordonnance est rendue ou que le juge exige que vous soyez présent(e) ou que vous fournissiez des preuves additionnelles, vous en serez avisé(e).</w:t>
            </w:r>
          </w:p>
        </w:tc>
      </w:tr>
      <w:tr w:rsidR="000E290E" w:rsidRPr="00781A98" w14:paraId="16A4E46C" w14:textId="77777777" w:rsidTr="00C7701F">
        <w:tblPrEx>
          <w:tblBorders>
            <w:top w:val="none" w:sz="0" w:space="0" w:color="auto"/>
            <w:left w:val="none" w:sz="0" w:space="0" w:color="auto"/>
            <w:bottom w:val="none" w:sz="0" w:space="0" w:color="auto"/>
            <w:right w:val="none" w:sz="0" w:space="0" w:color="auto"/>
          </w:tblBorders>
        </w:tblPrEx>
        <w:trPr>
          <w:cantSplit/>
        </w:trPr>
        <w:tc>
          <w:tcPr>
            <w:tcW w:w="10980" w:type="dxa"/>
            <w:gridSpan w:val="13"/>
            <w:tcBorders>
              <w:top w:val="nil"/>
              <w:bottom w:val="nil"/>
            </w:tcBorders>
          </w:tcPr>
          <w:p w14:paraId="0E1A00FF" w14:textId="77777777" w:rsidR="000E290E" w:rsidRPr="00C75BD4" w:rsidRDefault="000E290E" w:rsidP="00BB0D4A">
            <w:pPr>
              <w:spacing w:before="180"/>
              <w:jc w:val="both"/>
              <w:rPr>
                <w:rFonts w:ascii="Arial" w:hAnsi="Arial" w:cs="Arial"/>
                <w:sz w:val="20"/>
                <w:lang w:val="fr-CA"/>
              </w:rPr>
            </w:pPr>
            <w:r w:rsidRPr="00C75BD4">
              <w:rPr>
                <w:rFonts w:ascii="Arial" w:hAnsi="Arial" w:cs="Arial"/>
                <w:b/>
                <w:bCs/>
                <w:sz w:val="20"/>
                <w:lang w:val="fr-CA"/>
              </w:rPr>
              <w:t xml:space="preserve">Si vous voulez demander une audience orale, </w:t>
            </w:r>
            <w:r w:rsidRPr="00C75BD4">
              <w:rPr>
                <w:rFonts w:ascii="Arial" w:hAnsi="Arial" w:cs="Arial"/>
                <w:sz w:val="20"/>
                <w:lang w:val="fr-CA"/>
              </w:rPr>
              <w:t xml:space="preserve">vous devez préparer une motion (Formule 14B – un exemplaire de celle-ci se trouve ci-joint) et en déposer une copie au greffe du tribunal </w:t>
            </w:r>
            <w:r w:rsidRPr="00C75BD4">
              <w:rPr>
                <w:rFonts w:ascii="Arial" w:hAnsi="Arial" w:cs="Arial"/>
                <w:b/>
                <w:bCs/>
                <w:sz w:val="20"/>
                <w:lang w:val="fr-CA"/>
              </w:rPr>
              <w:t>AU PLUS TARD 30 JOURS APRÈS QUE LE PRÉSENT AVIS VOUS EST SIGNIFIÉ.</w:t>
            </w:r>
          </w:p>
        </w:tc>
      </w:tr>
      <w:tr w:rsidR="000E290E" w:rsidRPr="00C75BD4" w14:paraId="13104936" w14:textId="77777777" w:rsidTr="00C7701F">
        <w:trPr>
          <w:cantSplit/>
        </w:trPr>
        <w:tc>
          <w:tcPr>
            <w:tcW w:w="4608" w:type="dxa"/>
            <w:gridSpan w:val="6"/>
            <w:tcBorders>
              <w:top w:val="nil"/>
              <w:left w:val="nil"/>
              <w:bottom w:val="dotted" w:sz="4" w:space="0" w:color="auto"/>
              <w:right w:val="nil"/>
            </w:tcBorders>
            <w:vAlign w:val="bottom"/>
          </w:tcPr>
          <w:p w14:paraId="758BA6C1" w14:textId="77777777" w:rsidR="000E290E" w:rsidRPr="00C75BD4" w:rsidRDefault="000E290E">
            <w:pPr>
              <w:pStyle w:val="fillablefield"/>
              <w:jc w:val="center"/>
            </w:pPr>
            <w:r w:rsidRPr="00C75BD4">
              <w:fldChar w:fldCharType="begin">
                <w:ffData>
                  <w:name w:val="Text2"/>
                  <w:enabled/>
                  <w:calcOnExit w:val="0"/>
                  <w:textInput>
                    <w:maxLength w:val="32000"/>
                  </w:textInput>
                </w:ffData>
              </w:fldChar>
            </w:r>
            <w:r w:rsidRPr="00C75BD4">
              <w:instrText xml:space="preserve"> FORMTEXT </w:instrText>
            </w:r>
            <w:r w:rsidRPr="00C75BD4">
              <w:fldChar w:fldCharType="separate"/>
            </w:r>
            <w:r w:rsidRPr="00C75BD4">
              <w:rPr>
                <w:noProof/>
              </w:rPr>
              <w:t> </w:t>
            </w:r>
            <w:r w:rsidRPr="00C75BD4">
              <w:rPr>
                <w:noProof/>
              </w:rPr>
              <w:t> </w:t>
            </w:r>
            <w:r w:rsidRPr="00C75BD4">
              <w:rPr>
                <w:noProof/>
              </w:rPr>
              <w:t> </w:t>
            </w:r>
            <w:r w:rsidRPr="00C75BD4">
              <w:rPr>
                <w:noProof/>
              </w:rPr>
              <w:t> </w:t>
            </w:r>
            <w:r w:rsidRPr="00C75BD4">
              <w:rPr>
                <w:noProof/>
              </w:rPr>
              <w:t> </w:t>
            </w:r>
            <w:r w:rsidRPr="00C75BD4">
              <w:fldChar w:fldCharType="end"/>
            </w:r>
          </w:p>
        </w:tc>
        <w:tc>
          <w:tcPr>
            <w:tcW w:w="720" w:type="dxa"/>
            <w:gridSpan w:val="2"/>
            <w:vMerge w:val="restart"/>
            <w:tcBorders>
              <w:top w:val="nil"/>
              <w:left w:val="nil"/>
              <w:right w:val="nil"/>
            </w:tcBorders>
            <w:vAlign w:val="bottom"/>
          </w:tcPr>
          <w:p w14:paraId="09892B55" w14:textId="77777777" w:rsidR="000E290E" w:rsidRPr="00C75BD4" w:rsidRDefault="000E290E">
            <w:pPr>
              <w:spacing w:before="480"/>
              <w:rPr>
                <w:rFonts w:ascii="Arial" w:hAnsi="Arial"/>
                <w:sz w:val="20"/>
                <w:lang w:val="fr-CA"/>
              </w:rPr>
            </w:pPr>
          </w:p>
        </w:tc>
        <w:tc>
          <w:tcPr>
            <w:tcW w:w="5652" w:type="dxa"/>
            <w:gridSpan w:val="5"/>
            <w:tcBorders>
              <w:top w:val="nil"/>
              <w:left w:val="nil"/>
              <w:bottom w:val="single" w:sz="4" w:space="0" w:color="auto"/>
              <w:right w:val="nil"/>
            </w:tcBorders>
            <w:vAlign w:val="bottom"/>
          </w:tcPr>
          <w:p w14:paraId="6E502109" w14:textId="77777777" w:rsidR="000E290E" w:rsidRPr="00C75BD4" w:rsidRDefault="000E290E" w:rsidP="00BB0D4A">
            <w:pPr>
              <w:spacing w:before="400"/>
              <w:rPr>
                <w:rFonts w:ascii="Arial" w:hAnsi="Arial"/>
                <w:sz w:val="20"/>
                <w:lang w:val="fr-CA"/>
              </w:rPr>
            </w:pPr>
          </w:p>
        </w:tc>
      </w:tr>
      <w:tr w:rsidR="000E290E" w:rsidRPr="00781A98" w14:paraId="187F0E52" w14:textId="77777777" w:rsidTr="00C7701F">
        <w:trPr>
          <w:cantSplit/>
        </w:trPr>
        <w:tc>
          <w:tcPr>
            <w:tcW w:w="4608" w:type="dxa"/>
            <w:gridSpan w:val="6"/>
            <w:tcBorders>
              <w:top w:val="dotted" w:sz="4" w:space="0" w:color="auto"/>
              <w:left w:val="nil"/>
              <w:bottom w:val="nil"/>
              <w:right w:val="nil"/>
            </w:tcBorders>
            <w:vAlign w:val="bottom"/>
          </w:tcPr>
          <w:p w14:paraId="72D568AB" w14:textId="77777777" w:rsidR="000E290E" w:rsidRPr="00C75BD4" w:rsidRDefault="000E290E">
            <w:pPr>
              <w:jc w:val="center"/>
              <w:rPr>
                <w:rFonts w:ascii="Arial" w:hAnsi="Arial"/>
                <w:i/>
                <w:iCs/>
                <w:sz w:val="16"/>
                <w:lang w:val="fr-CA"/>
              </w:rPr>
            </w:pPr>
            <w:r w:rsidRPr="00C75BD4">
              <w:rPr>
                <w:rFonts w:ascii="Arial" w:hAnsi="Arial"/>
                <w:i/>
                <w:iCs/>
                <w:sz w:val="16"/>
                <w:lang w:val="fr-CA"/>
              </w:rPr>
              <w:t>Date de la signature</w:t>
            </w:r>
          </w:p>
        </w:tc>
        <w:tc>
          <w:tcPr>
            <w:tcW w:w="720" w:type="dxa"/>
            <w:gridSpan w:val="2"/>
            <w:vMerge/>
            <w:tcBorders>
              <w:left w:val="nil"/>
              <w:bottom w:val="nil"/>
              <w:right w:val="nil"/>
            </w:tcBorders>
            <w:vAlign w:val="bottom"/>
          </w:tcPr>
          <w:p w14:paraId="001D4FFA" w14:textId="77777777" w:rsidR="000E290E" w:rsidRPr="00C75BD4" w:rsidRDefault="000E290E">
            <w:pPr>
              <w:jc w:val="center"/>
              <w:rPr>
                <w:rFonts w:ascii="Arial" w:hAnsi="Arial"/>
                <w:i/>
                <w:iCs/>
                <w:sz w:val="16"/>
                <w:lang w:val="fr-CA"/>
              </w:rPr>
            </w:pPr>
          </w:p>
        </w:tc>
        <w:tc>
          <w:tcPr>
            <w:tcW w:w="5652" w:type="dxa"/>
            <w:gridSpan w:val="5"/>
            <w:tcBorders>
              <w:top w:val="nil"/>
              <w:left w:val="nil"/>
              <w:bottom w:val="nil"/>
              <w:right w:val="nil"/>
            </w:tcBorders>
            <w:vAlign w:val="bottom"/>
          </w:tcPr>
          <w:p w14:paraId="7F91D400" w14:textId="77777777" w:rsidR="000E290E" w:rsidRPr="00C75BD4" w:rsidRDefault="000E290E">
            <w:pPr>
              <w:jc w:val="center"/>
              <w:rPr>
                <w:rFonts w:ascii="Arial" w:hAnsi="Arial"/>
                <w:i/>
                <w:iCs/>
                <w:sz w:val="16"/>
                <w:lang w:val="fr-CA"/>
              </w:rPr>
            </w:pPr>
            <w:r w:rsidRPr="00C75BD4">
              <w:rPr>
                <w:rFonts w:ascii="Arial" w:hAnsi="Arial"/>
                <w:i/>
                <w:iCs/>
                <w:sz w:val="16"/>
                <w:lang w:val="fr-CA"/>
              </w:rPr>
              <w:t>Signature du greffier ou greffier du tribunal</w:t>
            </w:r>
          </w:p>
        </w:tc>
      </w:tr>
      <w:tr w:rsidR="000E290E" w:rsidRPr="00781A98" w14:paraId="27BEFC1D" w14:textId="77777777" w:rsidTr="00C7701F">
        <w:tblPrEx>
          <w:tblBorders>
            <w:top w:val="none" w:sz="0" w:space="0" w:color="auto"/>
            <w:left w:val="none" w:sz="0" w:space="0" w:color="auto"/>
            <w:bottom w:val="none" w:sz="0" w:space="0" w:color="auto"/>
            <w:right w:val="none" w:sz="0" w:space="0" w:color="auto"/>
          </w:tblBorders>
        </w:tblPrEx>
        <w:trPr>
          <w:cantSplit/>
          <w:trHeight w:val="870"/>
        </w:trPr>
        <w:tc>
          <w:tcPr>
            <w:tcW w:w="10980" w:type="dxa"/>
            <w:gridSpan w:val="13"/>
            <w:tcBorders>
              <w:top w:val="nil"/>
              <w:bottom w:val="nil"/>
              <w:right w:val="nil"/>
            </w:tcBorders>
            <w:vAlign w:val="bottom"/>
          </w:tcPr>
          <w:p w14:paraId="5D552D7D" w14:textId="77777777" w:rsidR="000E290E" w:rsidRDefault="000E290E">
            <w:pPr>
              <w:pStyle w:val="Header"/>
              <w:rPr>
                <w:rFonts w:ascii="Arial" w:hAnsi="Arial" w:cs="Arial"/>
                <w:bCs/>
                <w:i/>
                <w:iCs/>
                <w:sz w:val="18"/>
                <w:lang w:val="fr-CA"/>
              </w:rPr>
            </w:pPr>
            <w:r w:rsidRPr="00C75BD4">
              <w:rPr>
                <w:rFonts w:ascii="Arial" w:hAnsi="Arial" w:cs="Arial"/>
                <w:b/>
                <w:sz w:val="18"/>
                <w:lang w:val="fr-CA"/>
              </w:rPr>
              <w:t>REMARQUE :</w:t>
            </w:r>
            <w:r w:rsidRPr="00C75BD4">
              <w:rPr>
                <w:rFonts w:ascii="Arial" w:hAnsi="Arial" w:cs="Arial"/>
                <w:b/>
                <w:i/>
                <w:iCs/>
                <w:sz w:val="18"/>
                <w:lang w:val="fr-CA"/>
              </w:rPr>
              <w:t xml:space="preserve"> </w:t>
            </w:r>
            <w:r w:rsidRPr="00C75BD4">
              <w:rPr>
                <w:rFonts w:ascii="Arial" w:hAnsi="Arial" w:cs="Arial"/>
                <w:bCs/>
                <w:i/>
                <w:iCs/>
                <w:sz w:val="18"/>
                <w:lang w:val="fr-CA"/>
              </w:rPr>
              <w:t xml:space="preserve">Une copie des preuves additionnelles </w:t>
            </w:r>
            <w:proofErr w:type="gramStart"/>
            <w:r w:rsidRPr="00C75BD4">
              <w:rPr>
                <w:rFonts w:ascii="Arial" w:hAnsi="Arial" w:cs="Arial"/>
                <w:bCs/>
                <w:i/>
                <w:iCs/>
                <w:sz w:val="18"/>
                <w:lang w:val="fr-CA"/>
              </w:rPr>
              <w:t>du(</w:t>
            </w:r>
            <w:proofErr w:type="gramEnd"/>
            <w:r w:rsidRPr="00C75BD4">
              <w:rPr>
                <w:rFonts w:ascii="Arial" w:hAnsi="Arial" w:cs="Arial"/>
                <w:bCs/>
                <w:i/>
                <w:iCs/>
                <w:sz w:val="18"/>
                <w:lang w:val="fr-CA"/>
              </w:rPr>
              <w:t>de la) requérant(e) qui ont été présentées dans le ressort de l’autorité d’origine devrait être jointe au présent avis. Si elle n’est pas jointe comme il se doit, vous devriez communiquer immédiatement avec le greffe à l’adresse indiquée au haut de la présente formule.</w:t>
            </w:r>
          </w:p>
        </w:tc>
      </w:tr>
    </w:tbl>
    <w:p w14:paraId="64DAA6FF" w14:textId="77777777" w:rsidR="000E290E" w:rsidRDefault="000E290E">
      <w:pPr>
        <w:rPr>
          <w:rFonts w:ascii="Arial" w:hAnsi="Arial" w:cs="Arial"/>
          <w:sz w:val="2"/>
          <w:lang w:val="fr-CA"/>
        </w:rPr>
      </w:pPr>
    </w:p>
    <w:sectPr w:rsidR="000E290E">
      <w:footerReference w:type="default" r:id="rId8"/>
      <w:pgSz w:w="12240" w:h="15840"/>
      <w:pgMar w:top="547" w:right="547" w:bottom="360" w:left="907"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64EF8" w14:textId="77777777" w:rsidR="00294490" w:rsidRDefault="00294490">
      <w:r>
        <w:separator/>
      </w:r>
    </w:p>
  </w:endnote>
  <w:endnote w:type="continuationSeparator" w:id="0">
    <w:p w14:paraId="7A38DA5B" w14:textId="77777777" w:rsidR="00294490" w:rsidRDefault="0029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064C" w14:textId="269E9C07" w:rsidR="000E290E" w:rsidRDefault="000E290E">
    <w:pPr>
      <w:pStyle w:val="Footer"/>
      <w:tabs>
        <w:tab w:val="clear" w:pos="8640"/>
        <w:tab w:val="right" w:pos="9180"/>
      </w:tabs>
      <w:rPr>
        <w:lang w:val="fr-CA"/>
      </w:rPr>
    </w:pPr>
    <w:r>
      <w:rPr>
        <w:rFonts w:ascii="Arial" w:hAnsi="Arial" w:cs="Arial"/>
        <w:iCs/>
        <w:sz w:val="16"/>
        <w:lang w:val="fr-CA"/>
      </w:rPr>
      <w:t>FLR 37C (1</w:t>
    </w:r>
    <w:r>
      <w:rPr>
        <w:rFonts w:ascii="Arial" w:hAnsi="Arial" w:cs="Arial"/>
        <w:iCs/>
        <w:sz w:val="16"/>
        <w:vertAlign w:val="superscript"/>
        <w:lang w:val="fr-CA"/>
      </w:rPr>
      <w:t>er</w:t>
    </w:r>
    <w:r>
      <w:rPr>
        <w:rFonts w:ascii="Arial" w:hAnsi="Arial" w:cs="Arial"/>
        <w:iCs/>
        <w:sz w:val="16"/>
        <w:lang w:val="fr-CA"/>
      </w:rPr>
      <w:t xml:space="preserve"> </w:t>
    </w:r>
    <w:r w:rsidR="00796221">
      <w:rPr>
        <w:rFonts w:ascii="Arial" w:hAnsi="Arial" w:cs="Arial"/>
        <w:iCs/>
        <w:sz w:val="16"/>
        <w:lang w:val="fr-CA"/>
      </w:rPr>
      <w:t>octobre</w:t>
    </w:r>
    <w:r w:rsidR="00BB0D4A">
      <w:rPr>
        <w:rFonts w:ascii="Arial" w:hAnsi="Arial" w:cs="Arial"/>
        <w:iCs/>
        <w:sz w:val="16"/>
        <w:lang w:val="fr-CA"/>
      </w:rPr>
      <w:t xml:space="preserve"> 202</w:t>
    </w:r>
    <w:r w:rsidR="00796221">
      <w:rPr>
        <w:rFonts w:ascii="Arial" w:hAnsi="Arial" w:cs="Arial"/>
        <w:iCs/>
        <w:sz w:val="16"/>
        <w:lang w:val="fr-CA"/>
      </w:rPr>
      <w:t>2</w:t>
    </w:r>
    <w:r>
      <w:rPr>
        <w:rFonts w:ascii="Arial" w:hAnsi="Arial" w:cs="Arial"/>
        <w:iCs/>
        <w:sz w:val="16"/>
        <w:lang w:val="fr-CA"/>
      </w:rPr>
      <w:t>)</w:t>
    </w:r>
    <w:r>
      <w:rPr>
        <w:rFonts w:ascii="Arial" w:hAnsi="Arial" w:cs="Arial"/>
        <w:iCs/>
        <w:sz w:val="16"/>
        <w:lang w:val="fr-CA"/>
      </w:rPr>
      <w:tab/>
    </w:r>
    <w:r>
      <w:rPr>
        <w:rFonts w:ascii="Arial" w:hAnsi="Arial" w:cs="Arial"/>
        <w:iCs/>
        <w:sz w:val="16"/>
        <w:lang w:val="fr-CA"/>
      </w:rPr>
      <w:tab/>
    </w:r>
    <w:r>
      <w:rPr>
        <w:rFonts w:ascii="Arial" w:hAnsi="Arial" w:cs="Arial"/>
        <w:iCs/>
        <w:sz w:val="16"/>
        <w:lang w:val="fr-CA"/>
      </w:rPr>
      <w:tab/>
      <w:t xml:space="preserve">            Page </w:t>
    </w:r>
    <w:r>
      <w:rPr>
        <w:rFonts w:ascii="Arial" w:hAnsi="Arial" w:cs="Arial"/>
        <w:iCs/>
        <w:sz w:val="16"/>
        <w:lang w:val="en-US"/>
      </w:rPr>
      <w:fldChar w:fldCharType="begin"/>
    </w:r>
    <w:r>
      <w:rPr>
        <w:rFonts w:ascii="Arial" w:hAnsi="Arial" w:cs="Arial"/>
        <w:iCs/>
        <w:sz w:val="16"/>
        <w:lang w:val="fr-CA"/>
      </w:rPr>
      <w:instrText xml:space="preserve"> PAGE </w:instrText>
    </w:r>
    <w:r>
      <w:rPr>
        <w:rFonts w:ascii="Arial" w:hAnsi="Arial" w:cs="Arial"/>
        <w:iCs/>
        <w:sz w:val="16"/>
        <w:lang w:val="en-US"/>
      </w:rPr>
      <w:fldChar w:fldCharType="separate"/>
    </w:r>
    <w:r>
      <w:rPr>
        <w:rFonts w:ascii="Arial" w:hAnsi="Arial" w:cs="Arial"/>
        <w:iCs/>
        <w:noProof/>
        <w:sz w:val="16"/>
        <w:lang w:val="fr-CA"/>
      </w:rPr>
      <w:t>1</w:t>
    </w:r>
    <w:r>
      <w:rPr>
        <w:rFonts w:ascii="Arial" w:hAnsi="Arial" w:cs="Arial"/>
        <w:iCs/>
        <w:sz w:val="16"/>
        <w:lang w:val="en-US"/>
      </w:rPr>
      <w:fldChar w:fldCharType="end"/>
    </w:r>
    <w:r>
      <w:rPr>
        <w:rFonts w:ascii="Arial" w:hAnsi="Arial" w:cs="Arial"/>
        <w:iCs/>
        <w:sz w:val="16"/>
        <w:lang w:val="fr-CA"/>
      </w:rPr>
      <w:t xml:space="preserve"> de </w:t>
    </w:r>
    <w:r>
      <w:rPr>
        <w:rFonts w:ascii="Arial" w:hAnsi="Arial" w:cs="Arial"/>
        <w:iCs/>
        <w:sz w:val="16"/>
        <w:lang w:val="en-US"/>
      </w:rPr>
      <w:fldChar w:fldCharType="begin"/>
    </w:r>
    <w:r>
      <w:rPr>
        <w:rFonts w:ascii="Arial" w:hAnsi="Arial" w:cs="Arial"/>
        <w:iCs/>
        <w:sz w:val="16"/>
        <w:lang w:val="fr-CA"/>
      </w:rPr>
      <w:instrText xml:space="preserve"> NUMPAGES </w:instrText>
    </w:r>
    <w:r>
      <w:rPr>
        <w:rFonts w:ascii="Arial" w:hAnsi="Arial" w:cs="Arial"/>
        <w:iCs/>
        <w:sz w:val="16"/>
        <w:lang w:val="en-US"/>
      </w:rPr>
      <w:fldChar w:fldCharType="separate"/>
    </w:r>
    <w:r>
      <w:rPr>
        <w:rFonts w:ascii="Arial" w:hAnsi="Arial" w:cs="Arial"/>
        <w:iCs/>
        <w:noProof/>
        <w:sz w:val="16"/>
        <w:lang w:val="fr-CA"/>
      </w:rPr>
      <w:t>1</w:t>
    </w:r>
    <w:r>
      <w:rPr>
        <w:rFonts w:ascii="Arial" w:hAnsi="Arial" w:cs="Arial"/>
        <w:iCs/>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79CB" w14:textId="77777777" w:rsidR="00294490" w:rsidRDefault="00294490">
      <w:r>
        <w:separator/>
      </w:r>
    </w:p>
  </w:footnote>
  <w:footnote w:type="continuationSeparator" w:id="0">
    <w:p w14:paraId="7578F248" w14:textId="77777777" w:rsidR="00294490" w:rsidRDefault="00294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2E"/>
    <w:rsid w:val="000A7346"/>
    <w:rsid w:val="000B232E"/>
    <w:rsid w:val="000D0599"/>
    <w:rsid w:val="000E290E"/>
    <w:rsid w:val="00267DE1"/>
    <w:rsid w:val="00294490"/>
    <w:rsid w:val="002F18CB"/>
    <w:rsid w:val="00376906"/>
    <w:rsid w:val="003F6F55"/>
    <w:rsid w:val="00464391"/>
    <w:rsid w:val="004B7FDC"/>
    <w:rsid w:val="00781A98"/>
    <w:rsid w:val="00796221"/>
    <w:rsid w:val="0084335C"/>
    <w:rsid w:val="009254F1"/>
    <w:rsid w:val="00A34163"/>
    <w:rsid w:val="00A43D4E"/>
    <w:rsid w:val="00BB0D4A"/>
    <w:rsid w:val="00C75BD4"/>
    <w:rsid w:val="00C7701F"/>
    <w:rsid w:val="00CC6FA8"/>
    <w:rsid w:val="00ED4C9C"/>
    <w:rsid w:val="00EE5F40"/>
    <w:rsid w:val="00FB47B7"/>
    <w:rsid w:val="00FC1979"/>
    <w:rsid w:val="00FE45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4E3F7"/>
  <w15:chartTrackingRefBased/>
  <w15:docId w15:val="{78D6531D-63FE-4003-BE8F-AF964A39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i/>
      <w:iCs/>
      <w:sz w:val="17"/>
    </w:rPr>
  </w:style>
  <w:style w:type="paragraph" w:styleId="Heading4">
    <w:name w:val="heading 4"/>
    <w:basedOn w:val="Normal"/>
    <w:next w:val="Normal"/>
    <w:qFormat/>
    <w:pPr>
      <w:keepNext/>
      <w:spacing w:after="240"/>
      <w:jc w:val="center"/>
      <w:outlineLvl w:val="3"/>
    </w:pPr>
    <w:rPr>
      <w:rFonts w:ascii="Arial" w:hAnsi="Arial" w:cs="Arial"/>
      <w:b/>
      <w:sz w:val="17"/>
    </w:rPr>
  </w:style>
  <w:style w:type="paragraph" w:styleId="Heading5">
    <w:name w:val="heading 5"/>
    <w:basedOn w:val="Normal"/>
    <w:next w:val="Normal"/>
    <w:qFormat/>
    <w:pPr>
      <w:keepNext/>
      <w:tabs>
        <w:tab w:val="right" w:leader="dot" w:pos="10224"/>
      </w:tabs>
      <w:jc w:val="right"/>
      <w:outlineLvl w:val="4"/>
    </w:pPr>
    <w:rPr>
      <w:rFonts w:ascii="Arial" w:hAnsi="Arial" w:cs="Arial"/>
      <w:b/>
      <w:bCs/>
      <w:i/>
      <w:sz w:val="18"/>
      <w:lang w:val="en-GB"/>
    </w:rPr>
  </w:style>
  <w:style w:type="paragraph" w:styleId="Heading6">
    <w:name w:val="heading 6"/>
    <w:basedOn w:val="Normal"/>
    <w:next w:val="Normal"/>
    <w:qFormat/>
    <w:pPr>
      <w:keepNext/>
      <w:spacing w:before="60"/>
      <w:jc w:val="center"/>
      <w:outlineLvl w:val="5"/>
    </w:pPr>
    <w:rPr>
      <w:rFonts w:ascii="Arial" w:hAnsi="Arial" w:cs="Arial"/>
      <w:i/>
      <w:sz w:val="18"/>
    </w:rPr>
  </w:style>
  <w:style w:type="paragraph" w:styleId="Heading7">
    <w:name w:val="heading 7"/>
    <w:basedOn w:val="Normal"/>
    <w:next w:val="Normal"/>
    <w:qFormat/>
    <w:pPr>
      <w:keepNext/>
      <w:spacing w:before="240" w:after="120"/>
      <w:jc w:val="both"/>
      <w:outlineLvl w:val="6"/>
    </w:pPr>
    <w:rPr>
      <w:rFonts w:ascii="Arial" w:hAnsi="Arial" w:cs="Arial"/>
      <w:bCs/>
      <w:i/>
      <w:iCs/>
      <w:sz w:val="18"/>
    </w:rPr>
  </w:style>
  <w:style w:type="paragraph" w:styleId="Heading8">
    <w:name w:val="heading 8"/>
    <w:basedOn w:val="Normal"/>
    <w:next w:val="Normal"/>
    <w:qFormat/>
    <w:pPr>
      <w:keepNext/>
      <w:spacing w:after="20"/>
      <w:jc w:val="center"/>
      <w:outlineLvl w:val="7"/>
    </w:pPr>
    <w:rPr>
      <w:rFonts w:ascii="Arial" w:hAnsi="Arial" w:cs="Arial"/>
      <w:i/>
      <w:iCs/>
      <w:sz w:val="16"/>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rFonts w:ascii="Arial" w:hAnsi="Arial"/>
      <w:b/>
      <w:snapToGrid w:val="0"/>
      <w:sz w:val="20"/>
      <w:szCs w:val="20"/>
    </w:rPr>
  </w:style>
  <w:style w:type="paragraph" w:styleId="BodyText">
    <w:name w:val="Body Text"/>
    <w:basedOn w:val="Normal"/>
    <w:semiHidden/>
    <w:rPr>
      <w:rFonts w:ascii="Arial" w:hAnsi="Arial" w:cs="Arial"/>
      <w:b/>
      <w:sz w:val="18"/>
    </w:rPr>
  </w:style>
  <w:style w:type="paragraph" w:styleId="Header">
    <w:name w:val="header"/>
    <w:basedOn w:val="Normal"/>
    <w:semiHidden/>
    <w:pPr>
      <w:tabs>
        <w:tab w:val="center" w:pos="4320"/>
        <w:tab w:val="right" w:pos="8640"/>
      </w:tabs>
    </w:pPr>
    <w:rPr>
      <w:sz w:val="20"/>
      <w:szCs w:val="20"/>
      <w:lang w:val="en-US"/>
    </w:rPr>
  </w:style>
  <w:style w:type="paragraph" w:styleId="BodyText2">
    <w:name w:val="Body Text 2"/>
    <w:basedOn w:val="Normal"/>
    <w:semiHidden/>
    <w:rPr>
      <w:rFonts w:ascii="Arial" w:hAnsi="Arial" w:cs="Arial"/>
      <w:b/>
      <w:sz w:val="20"/>
    </w:rPr>
  </w:style>
  <w:style w:type="paragraph" w:styleId="BodyText3">
    <w:name w:val="Body Text 3"/>
    <w:basedOn w:val="Normal"/>
    <w:semiHidden/>
    <w:rPr>
      <w:rFonts w:ascii="Arial" w:hAnsi="Arial" w:cs="Arial"/>
      <w:i/>
      <w:sz w:val="18"/>
      <w:lang w:val="fr-CA"/>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FormInformation">
    <w:name w:val="Form Information"/>
    <w:basedOn w:val="Normal"/>
    <w:pPr>
      <w:widowControl w:val="0"/>
      <w:spacing w:before="120"/>
      <w:jc w:val="right"/>
    </w:pPr>
    <w:rPr>
      <w:rFonts w:ascii="Arial" w:hAnsi="Arial"/>
      <w:i/>
      <w:iCs/>
      <w:sz w:val="18"/>
    </w:rPr>
  </w:style>
  <w:style w:type="paragraph" w:customStyle="1" w:styleId="fillablefield">
    <w:name w:val="fillable field"/>
    <w:basedOn w:val="Normal"/>
    <w:pPr>
      <w:spacing w:after="20"/>
    </w:pPr>
    <w:rPr>
      <w:rFonts w:ascii="Arial" w:hAnsi="Arial" w:cs="Arial"/>
      <w:b/>
      <w:bCs/>
      <w:color w:val="0000FF"/>
      <w:sz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463</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FLR 37C</vt:lpstr>
    </vt:vector>
  </TitlesOfParts>
  <Manager/>
  <Company>MAG</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37C</dc:title>
  <dc:subject>Formule 37C : Avis de poursuite de l’audience</dc:subject>
  <dc:creator>Rottman, M.</dc:creator>
  <cp:keywords/>
  <dc:description/>
  <cp:lastModifiedBy>Rottman, Mike (MAG)</cp:lastModifiedBy>
  <cp:revision>4</cp:revision>
  <cp:lastPrinted>2004-02-12T20:01:00Z</cp:lastPrinted>
  <dcterms:created xsi:type="dcterms:W3CDTF">2022-09-06T19:42:00Z</dcterms:created>
  <dcterms:modified xsi:type="dcterms:W3CDTF">2022-09-06T19:45:00Z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2021-11-22T14:33:29Z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0cc007d5-f5fa-4572-8466-b06ef5cbd1d4</vt:lpwstr>
  </property>
  <property fmtid="{D5CDD505-2E9C-101B-9397-08002B2CF9AE}" pid="8" name="MSIP_Label_034a106e-6316-442c-ad35-738afd673d2b_ContentBits">
    <vt:lpwstr>0</vt:lpwstr>
  </property>
</Properties>
</file>