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56" w:type="dxa"/>
        <w:tblInd w:w="-50" w:type="dxa"/>
        <w:tblLayout w:type="fixed"/>
        <w:tblCellMar>
          <w:left w:w="58" w:type="dxa"/>
          <w:right w:w="58" w:type="dxa"/>
        </w:tblCellMar>
        <w:tblLook w:val="0000" w:firstRow="0" w:lastRow="0" w:firstColumn="0" w:lastColumn="0" w:noHBand="0" w:noVBand="0"/>
      </w:tblPr>
      <w:tblGrid>
        <w:gridCol w:w="1656"/>
        <w:gridCol w:w="1179"/>
        <w:gridCol w:w="396"/>
        <w:gridCol w:w="1714"/>
        <w:gridCol w:w="226"/>
        <w:gridCol w:w="285"/>
        <w:gridCol w:w="52"/>
        <w:gridCol w:w="132"/>
        <w:gridCol w:w="1875"/>
        <w:gridCol w:w="270"/>
        <w:gridCol w:w="615"/>
        <w:gridCol w:w="866"/>
        <w:gridCol w:w="1390"/>
      </w:tblGrid>
      <w:tr w:rsidR="00690D40" w:rsidRPr="00BA694F" w14:paraId="2AF4BB13" w14:textId="77777777">
        <w:trPr>
          <w:cantSplit/>
        </w:trPr>
        <w:tc>
          <w:tcPr>
            <w:tcW w:w="10656" w:type="dxa"/>
            <w:gridSpan w:val="13"/>
            <w:noWrap/>
            <w:vAlign w:val="bottom"/>
          </w:tcPr>
          <w:p w14:paraId="49FDDC2E" w14:textId="77777777" w:rsidR="00690D40" w:rsidRPr="00BA694F" w:rsidRDefault="00690D40">
            <w:pPr>
              <w:pStyle w:val="Province"/>
              <w:rPr>
                <w:lang w:val="fr-CA"/>
              </w:rPr>
            </w:pPr>
            <w:r w:rsidRPr="00BA694F">
              <w:rPr>
                <w:lang w:val="fr-CA"/>
              </w:rPr>
              <w:t>ONTARIO</w:t>
            </w:r>
          </w:p>
        </w:tc>
      </w:tr>
      <w:tr w:rsidR="00690D40" w:rsidRPr="00BA694F" w14:paraId="70155739" w14:textId="77777777" w:rsidTr="007F38B6">
        <w:trPr>
          <w:cantSplit/>
        </w:trPr>
        <w:tc>
          <w:tcPr>
            <w:tcW w:w="1656" w:type="dxa"/>
            <w:vMerge w:val="restart"/>
            <w:noWrap/>
            <w:vAlign w:val="center"/>
          </w:tcPr>
          <w:p w14:paraId="09B993E2" w14:textId="1E123DD0" w:rsidR="00690D40" w:rsidRPr="00BA694F" w:rsidRDefault="000D5BF0" w:rsidP="007F38B6">
            <w:pPr>
              <w:pStyle w:val="normalbody"/>
              <w:jc w:val="center"/>
              <w:rPr>
                <w:lang w:val="fr-CA"/>
              </w:rPr>
            </w:pPr>
            <w:r>
              <w:rPr>
                <w:lang w:val="fr-CA"/>
              </w:rPr>
              <w:t>[</w:t>
            </w:r>
            <w:r w:rsidR="00690D40" w:rsidRPr="00BA694F">
              <w:rPr>
                <w:lang w:val="fr-CA"/>
              </w:rPr>
              <w:t>SCEAU</w:t>
            </w:r>
            <w:r>
              <w:rPr>
                <w:lang w:val="fr-CA"/>
              </w:rPr>
              <w:t>]</w:t>
            </w:r>
          </w:p>
        </w:tc>
        <w:tc>
          <w:tcPr>
            <w:tcW w:w="1179" w:type="dxa"/>
            <w:noWrap/>
            <w:vAlign w:val="bottom"/>
          </w:tcPr>
          <w:p w14:paraId="2F6AFF9F" w14:textId="77777777" w:rsidR="00690D40" w:rsidRPr="00BA694F" w:rsidRDefault="00690D40">
            <w:pPr>
              <w:pStyle w:val="Header"/>
              <w:tabs>
                <w:tab w:val="clear" w:pos="4320"/>
                <w:tab w:val="clear" w:pos="8640"/>
              </w:tabs>
              <w:rPr>
                <w:lang w:val="fr-CA"/>
              </w:rPr>
            </w:pPr>
          </w:p>
        </w:tc>
        <w:tc>
          <w:tcPr>
            <w:tcW w:w="4680" w:type="dxa"/>
            <w:gridSpan w:val="7"/>
            <w:tcBorders>
              <w:bottom w:val="dotted" w:sz="4" w:space="0" w:color="auto"/>
            </w:tcBorders>
            <w:vAlign w:val="bottom"/>
          </w:tcPr>
          <w:p w14:paraId="36DD4B48" w14:textId="77777777" w:rsidR="00690D40" w:rsidRPr="00BA694F" w:rsidRDefault="00690D40">
            <w:pPr>
              <w:pStyle w:val="fillablefield"/>
              <w:jc w:val="center"/>
            </w:pPr>
            <w:r w:rsidRPr="00BA694F">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BA694F">
              <w:instrText xml:space="preserve"> FORMDROPDOWN </w:instrText>
            </w:r>
            <w:r w:rsidR="007F38B6">
              <w:fldChar w:fldCharType="separate"/>
            </w:r>
            <w:r w:rsidRPr="00BA694F">
              <w:fldChar w:fldCharType="end"/>
            </w:r>
          </w:p>
        </w:tc>
        <w:tc>
          <w:tcPr>
            <w:tcW w:w="270" w:type="dxa"/>
            <w:vMerge w:val="restart"/>
            <w:tcBorders>
              <w:right w:val="single" w:sz="4" w:space="0" w:color="auto"/>
            </w:tcBorders>
            <w:noWrap/>
          </w:tcPr>
          <w:p w14:paraId="629DDECC" w14:textId="77777777" w:rsidR="00690D40" w:rsidRPr="00BA694F" w:rsidRDefault="00690D40">
            <w:pPr>
              <w:pStyle w:val="normalbody"/>
              <w:rPr>
                <w:lang w:val="fr-CA"/>
              </w:rPr>
            </w:pPr>
          </w:p>
        </w:tc>
        <w:tc>
          <w:tcPr>
            <w:tcW w:w="2871" w:type="dxa"/>
            <w:gridSpan w:val="3"/>
            <w:tcBorders>
              <w:top w:val="single" w:sz="4" w:space="0" w:color="auto"/>
              <w:left w:val="single" w:sz="4" w:space="0" w:color="auto"/>
              <w:bottom w:val="single" w:sz="4" w:space="0" w:color="auto"/>
              <w:right w:val="single" w:sz="4" w:space="0" w:color="auto"/>
            </w:tcBorders>
            <w:noWrap/>
          </w:tcPr>
          <w:p w14:paraId="5D79298D" w14:textId="77777777" w:rsidR="00690D40" w:rsidRPr="00BA694F" w:rsidRDefault="00690D40">
            <w:pPr>
              <w:pStyle w:val="CourtFileNumber"/>
              <w:spacing w:after="0"/>
            </w:pPr>
            <w:r w:rsidRPr="00BA694F">
              <w:rPr>
                <w:lang w:val="fr-CA"/>
              </w:rPr>
              <w:t>Numéro de dossier du greffe</w:t>
            </w:r>
          </w:p>
          <w:p w14:paraId="0C3BE037" w14:textId="77777777" w:rsidR="00690D40" w:rsidRPr="00BA694F" w:rsidRDefault="00690D40">
            <w:pPr>
              <w:pStyle w:val="fillablefield"/>
              <w:spacing w:before="60" w:after="60"/>
            </w:pPr>
            <w:r w:rsidRPr="00BA694F">
              <w:fldChar w:fldCharType="begin">
                <w:ffData>
                  <w:name w:val="CourtFileNo"/>
                  <w:enabled/>
                  <w:calcOnExit/>
                  <w:textInput>
                    <w:maxLength w:val="32000"/>
                  </w:textInput>
                </w:ffData>
              </w:fldChar>
            </w:r>
            <w:bookmarkStart w:id="0" w:name="CourtFileNo"/>
            <w:r w:rsidRPr="00BA694F">
              <w:instrText xml:space="preserve"> FORMTEXT </w:instrText>
            </w:r>
            <w:r w:rsidRPr="00BA694F">
              <w:fldChar w:fldCharType="separate"/>
            </w:r>
            <w:r w:rsidRPr="00BA694F">
              <w:rPr>
                <w:noProof/>
              </w:rPr>
              <w:t> </w:t>
            </w:r>
            <w:r w:rsidRPr="00BA694F">
              <w:rPr>
                <w:noProof/>
              </w:rPr>
              <w:t> </w:t>
            </w:r>
            <w:r w:rsidRPr="00BA694F">
              <w:rPr>
                <w:noProof/>
              </w:rPr>
              <w:t> </w:t>
            </w:r>
            <w:r w:rsidRPr="00BA694F">
              <w:rPr>
                <w:noProof/>
              </w:rPr>
              <w:t> </w:t>
            </w:r>
            <w:r w:rsidRPr="00BA694F">
              <w:rPr>
                <w:noProof/>
              </w:rPr>
              <w:t> </w:t>
            </w:r>
            <w:r w:rsidRPr="00BA694F">
              <w:fldChar w:fldCharType="end"/>
            </w:r>
            <w:bookmarkEnd w:id="0"/>
          </w:p>
        </w:tc>
      </w:tr>
      <w:tr w:rsidR="00690D40" w:rsidRPr="00BA694F" w14:paraId="0D0B0024" w14:textId="77777777">
        <w:trPr>
          <w:cantSplit/>
        </w:trPr>
        <w:tc>
          <w:tcPr>
            <w:tcW w:w="1656" w:type="dxa"/>
            <w:vMerge/>
            <w:noWrap/>
          </w:tcPr>
          <w:p w14:paraId="7DC01D37" w14:textId="77777777" w:rsidR="00690D40" w:rsidRPr="00BA694F" w:rsidRDefault="00690D40">
            <w:pPr>
              <w:jc w:val="center"/>
              <w:rPr>
                <w:lang w:val="fr-CA"/>
              </w:rPr>
            </w:pPr>
          </w:p>
        </w:tc>
        <w:tc>
          <w:tcPr>
            <w:tcW w:w="1179" w:type="dxa"/>
            <w:noWrap/>
          </w:tcPr>
          <w:p w14:paraId="4E2DBC64" w14:textId="77777777" w:rsidR="00690D40" w:rsidRPr="00BA694F" w:rsidRDefault="00690D40">
            <w:pPr>
              <w:pStyle w:val="UserInstructions"/>
              <w:jc w:val="center"/>
              <w:rPr>
                <w:lang w:val="fr-CA"/>
              </w:rPr>
            </w:pPr>
          </w:p>
        </w:tc>
        <w:tc>
          <w:tcPr>
            <w:tcW w:w="4680" w:type="dxa"/>
            <w:gridSpan w:val="7"/>
          </w:tcPr>
          <w:p w14:paraId="4BA13A72" w14:textId="77777777" w:rsidR="00690D40" w:rsidRPr="00BA694F" w:rsidRDefault="00690D40">
            <w:pPr>
              <w:pStyle w:val="UserInstructions"/>
              <w:jc w:val="center"/>
              <w:rPr>
                <w:lang w:val="fr-CA"/>
              </w:rPr>
            </w:pPr>
            <w:r w:rsidRPr="00BA694F">
              <w:rPr>
                <w:lang w:val="fr-CA"/>
              </w:rPr>
              <w:t>(Nom du tribunal)</w:t>
            </w:r>
          </w:p>
        </w:tc>
        <w:tc>
          <w:tcPr>
            <w:tcW w:w="270" w:type="dxa"/>
            <w:vMerge/>
            <w:noWrap/>
          </w:tcPr>
          <w:p w14:paraId="034BF365" w14:textId="77777777" w:rsidR="00690D40" w:rsidRPr="00BA694F" w:rsidRDefault="00690D40">
            <w:pPr>
              <w:pStyle w:val="UserInstructions"/>
              <w:jc w:val="center"/>
              <w:rPr>
                <w:lang w:val="fr-CA"/>
              </w:rPr>
            </w:pPr>
          </w:p>
        </w:tc>
        <w:tc>
          <w:tcPr>
            <w:tcW w:w="2871" w:type="dxa"/>
            <w:gridSpan w:val="3"/>
            <w:noWrap/>
          </w:tcPr>
          <w:p w14:paraId="13C52437" w14:textId="77777777" w:rsidR="00690D40" w:rsidRPr="00BA694F" w:rsidRDefault="00690D40">
            <w:pPr>
              <w:pStyle w:val="UserInstructions"/>
              <w:jc w:val="center"/>
              <w:rPr>
                <w:lang w:val="fr-CA"/>
              </w:rPr>
            </w:pPr>
          </w:p>
        </w:tc>
      </w:tr>
      <w:tr w:rsidR="00690D40" w:rsidRPr="007F38B6" w14:paraId="19924C14" w14:textId="77777777" w:rsidTr="007F38B6">
        <w:trPr>
          <w:cantSplit/>
          <w:trHeight w:val="820"/>
        </w:trPr>
        <w:tc>
          <w:tcPr>
            <w:tcW w:w="1656" w:type="dxa"/>
            <w:vMerge/>
            <w:noWrap/>
            <w:vAlign w:val="bottom"/>
          </w:tcPr>
          <w:p w14:paraId="7A112B5C" w14:textId="77777777" w:rsidR="00690D40" w:rsidRPr="00BA694F" w:rsidRDefault="00690D40">
            <w:pPr>
              <w:spacing w:before="120"/>
              <w:rPr>
                <w:b/>
                <w:bCs/>
                <w:sz w:val="20"/>
                <w:lang w:val="fr-CA"/>
              </w:rPr>
            </w:pPr>
          </w:p>
        </w:tc>
        <w:tc>
          <w:tcPr>
            <w:tcW w:w="1179" w:type="dxa"/>
            <w:noWrap/>
            <w:vAlign w:val="bottom"/>
          </w:tcPr>
          <w:p w14:paraId="7FB950CB" w14:textId="77777777" w:rsidR="00690D40" w:rsidRPr="00BA694F" w:rsidRDefault="00690D40">
            <w:pPr>
              <w:pStyle w:val="normal6ptbefore"/>
              <w:rPr>
                <w:b/>
                <w:bCs/>
                <w:lang w:val="fr-CA"/>
              </w:rPr>
            </w:pPr>
            <w:proofErr w:type="gramStart"/>
            <w:r w:rsidRPr="00BA694F">
              <w:rPr>
                <w:b/>
                <w:bCs/>
                <w:lang w:val="fr-CA"/>
              </w:rPr>
              <w:t>situé</w:t>
            </w:r>
            <w:proofErr w:type="gramEnd"/>
            <w:r w:rsidRPr="00BA694F">
              <w:rPr>
                <w:b/>
                <w:bCs/>
                <w:lang w:val="fr-CA"/>
              </w:rPr>
              <w:t>(e) au</w:t>
            </w:r>
          </w:p>
        </w:tc>
        <w:tc>
          <w:tcPr>
            <w:tcW w:w="4680" w:type="dxa"/>
            <w:gridSpan w:val="7"/>
            <w:tcBorders>
              <w:bottom w:val="dotted" w:sz="4" w:space="0" w:color="auto"/>
            </w:tcBorders>
            <w:vAlign w:val="bottom"/>
          </w:tcPr>
          <w:p w14:paraId="035D7D00" w14:textId="77777777" w:rsidR="00690D40" w:rsidRPr="00BA694F" w:rsidRDefault="00690D40">
            <w:pPr>
              <w:pStyle w:val="fillablefield"/>
              <w:jc w:val="center"/>
            </w:pPr>
            <w:r w:rsidRPr="00BA694F">
              <w:fldChar w:fldCharType="begin">
                <w:ffData>
                  <w:name w:val="Text2"/>
                  <w:enabled/>
                  <w:calcOnExit w:val="0"/>
                  <w:textInput>
                    <w:maxLength w:val="32000"/>
                  </w:textInput>
                </w:ffData>
              </w:fldChar>
            </w:r>
            <w:r w:rsidRPr="00BA694F">
              <w:instrText xml:space="preserve"> FORMTEXT </w:instrText>
            </w:r>
            <w:r w:rsidRPr="00BA694F">
              <w:fldChar w:fldCharType="separate"/>
            </w:r>
            <w:r w:rsidRPr="00BA694F">
              <w:rPr>
                <w:noProof/>
              </w:rPr>
              <w:t> </w:t>
            </w:r>
            <w:r w:rsidRPr="00BA694F">
              <w:rPr>
                <w:noProof/>
              </w:rPr>
              <w:t> </w:t>
            </w:r>
            <w:r w:rsidRPr="00BA694F">
              <w:rPr>
                <w:noProof/>
              </w:rPr>
              <w:t> </w:t>
            </w:r>
            <w:r w:rsidRPr="00BA694F">
              <w:rPr>
                <w:noProof/>
              </w:rPr>
              <w:t> </w:t>
            </w:r>
            <w:r w:rsidRPr="00BA694F">
              <w:rPr>
                <w:noProof/>
              </w:rPr>
              <w:t> </w:t>
            </w:r>
            <w:r w:rsidRPr="00BA694F">
              <w:fldChar w:fldCharType="end"/>
            </w:r>
          </w:p>
        </w:tc>
        <w:tc>
          <w:tcPr>
            <w:tcW w:w="270" w:type="dxa"/>
            <w:vMerge/>
            <w:noWrap/>
          </w:tcPr>
          <w:p w14:paraId="34912937" w14:textId="77777777" w:rsidR="00690D40" w:rsidRPr="00BA694F" w:rsidRDefault="00690D40">
            <w:pPr>
              <w:pStyle w:val="normalbody"/>
              <w:rPr>
                <w:lang w:val="fr-CA"/>
              </w:rPr>
            </w:pPr>
          </w:p>
        </w:tc>
        <w:tc>
          <w:tcPr>
            <w:tcW w:w="2871" w:type="dxa"/>
            <w:gridSpan w:val="3"/>
            <w:vMerge w:val="restart"/>
            <w:noWrap/>
          </w:tcPr>
          <w:p w14:paraId="3FE6F002" w14:textId="77777777" w:rsidR="00690D40" w:rsidRPr="00BA694F" w:rsidRDefault="00690D40">
            <w:pPr>
              <w:pStyle w:val="FormandName"/>
              <w:rPr>
                <w:lang w:val="fr-CA"/>
              </w:rPr>
            </w:pPr>
            <w:r w:rsidRPr="00BA694F">
              <w:rPr>
                <w:lang w:val="fr-CA"/>
              </w:rPr>
              <w:t>Formule 30 : Avis</w:t>
            </w:r>
            <w:r w:rsidRPr="00BA694F">
              <w:rPr>
                <w:lang w:val="fr-CA"/>
              </w:rPr>
              <w:br/>
              <w:t>d’audience sur le défaut</w:t>
            </w:r>
          </w:p>
        </w:tc>
      </w:tr>
      <w:tr w:rsidR="00690D40" w:rsidRPr="00BA694F" w14:paraId="476F4252" w14:textId="77777777">
        <w:trPr>
          <w:cantSplit/>
        </w:trPr>
        <w:tc>
          <w:tcPr>
            <w:tcW w:w="1656" w:type="dxa"/>
            <w:noWrap/>
          </w:tcPr>
          <w:p w14:paraId="1C7D5C75" w14:textId="77777777" w:rsidR="00690D40" w:rsidRPr="00BA694F" w:rsidRDefault="00690D40">
            <w:pPr>
              <w:pStyle w:val="normalbody"/>
              <w:rPr>
                <w:lang w:val="fr-CA"/>
              </w:rPr>
            </w:pPr>
          </w:p>
        </w:tc>
        <w:tc>
          <w:tcPr>
            <w:tcW w:w="1179" w:type="dxa"/>
            <w:noWrap/>
          </w:tcPr>
          <w:p w14:paraId="1050A908" w14:textId="77777777" w:rsidR="00690D40" w:rsidRPr="00BA694F" w:rsidRDefault="00690D40">
            <w:pPr>
              <w:pStyle w:val="Heading2"/>
              <w:keepNext w:val="0"/>
              <w:jc w:val="center"/>
              <w:rPr>
                <w:lang w:val="fr-CA"/>
              </w:rPr>
            </w:pPr>
          </w:p>
        </w:tc>
        <w:tc>
          <w:tcPr>
            <w:tcW w:w="4680" w:type="dxa"/>
            <w:gridSpan w:val="7"/>
            <w:tcBorders>
              <w:top w:val="dotted" w:sz="4" w:space="0" w:color="auto"/>
            </w:tcBorders>
          </w:tcPr>
          <w:p w14:paraId="0171580D" w14:textId="77777777" w:rsidR="00690D40" w:rsidRPr="00BA694F" w:rsidRDefault="00690D40">
            <w:pPr>
              <w:pStyle w:val="CourtInformation"/>
              <w:rPr>
                <w:lang w:val="fr-CA"/>
              </w:rPr>
            </w:pPr>
            <w:r w:rsidRPr="00BA694F">
              <w:rPr>
                <w:lang w:val="fr-CA"/>
              </w:rPr>
              <w:t>Adresse du greffe</w:t>
            </w:r>
          </w:p>
        </w:tc>
        <w:tc>
          <w:tcPr>
            <w:tcW w:w="270" w:type="dxa"/>
            <w:vMerge/>
            <w:noWrap/>
          </w:tcPr>
          <w:p w14:paraId="744B8A6A" w14:textId="77777777" w:rsidR="00690D40" w:rsidRPr="00BA694F" w:rsidRDefault="00690D40">
            <w:pPr>
              <w:pStyle w:val="Heading2"/>
              <w:keepNext w:val="0"/>
              <w:rPr>
                <w:lang w:val="fr-CA"/>
              </w:rPr>
            </w:pPr>
          </w:p>
        </w:tc>
        <w:tc>
          <w:tcPr>
            <w:tcW w:w="2871" w:type="dxa"/>
            <w:gridSpan w:val="3"/>
            <w:vMerge/>
            <w:noWrap/>
          </w:tcPr>
          <w:p w14:paraId="1109FE58" w14:textId="77777777" w:rsidR="00690D40" w:rsidRPr="00BA694F" w:rsidRDefault="00690D40">
            <w:pPr>
              <w:rPr>
                <w:lang w:val="fr-CA"/>
              </w:rPr>
            </w:pPr>
          </w:p>
        </w:tc>
      </w:tr>
      <w:tr w:rsidR="00690D40" w:rsidRPr="00BA694F" w14:paraId="27149515" w14:textId="77777777">
        <w:trPr>
          <w:cantSplit/>
        </w:trPr>
        <w:tc>
          <w:tcPr>
            <w:tcW w:w="10656" w:type="dxa"/>
            <w:gridSpan w:val="13"/>
            <w:noWrap/>
          </w:tcPr>
          <w:p w14:paraId="12502127" w14:textId="77777777" w:rsidR="00690D40" w:rsidRPr="00BA694F" w:rsidRDefault="00690D40">
            <w:pPr>
              <w:pStyle w:val="Party"/>
              <w:spacing w:before="240"/>
              <w:rPr>
                <w:lang w:val="fr-CA"/>
              </w:rPr>
            </w:pPr>
            <w:r w:rsidRPr="00BA694F">
              <w:rPr>
                <w:lang w:val="fr-CA"/>
              </w:rPr>
              <w:t>Bénéficiaire(s)</w:t>
            </w:r>
          </w:p>
        </w:tc>
      </w:tr>
      <w:tr w:rsidR="00690D40" w:rsidRPr="007F38B6" w14:paraId="767DE7A8" w14:textId="77777777">
        <w:trPr>
          <w:cantSplit/>
        </w:trPr>
        <w:tc>
          <w:tcPr>
            <w:tcW w:w="5171" w:type="dxa"/>
            <w:gridSpan w:val="5"/>
            <w:tcBorders>
              <w:top w:val="single" w:sz="4" w:space="0" w:color="auto"/>
              <w:left w:val="single" w:sz="4" w:space="0" w:color="auto"/>
              <w:bottom w:val="single" w:sz="4" w:space="0" w:color="auto"/>
              <w:right w:val="single" w:sz="4" w:space="0" w:color="auto"/>
            </w:tcBorders>
            <w:noWrap/>
          </w:tcPr>
          <w:p w14:paraId="5BA81E25" w14:textId="77777777" w:rsidR="00690D40" w:rsidRPr="00BA694F" w:rsidRDefault="00690D40">
            <w:pPr>
              <w:pStyle w:val="ServiceRequirements"/>
              <w:rPr>
                <w:sz w:val="20"/>
                <w:lang w:val="fr-CA"/>
              </w:rPr>
            </w:pPr>
            <w:r w:rsidRPr="00BA694F">
              <w:rPr>
                <w:lang w:val="fr-CA"/>
              </w:rPr>
              <w:t>Nom et prénom officiels et adresse aux fins de signification — numéro et rue, municipalité, code postal, numéros de téléphone et de télécopieur et adresse électronique (le cas échéant).</w:t>
            </w:r>
          </w:p>
        </w:tc>
        <w:tc>
          <w:tcPr>
            <w:tcW w:w="285" w:type="dxa"/>
            <w:tcBorders>
              <w:left w:val="single" w:sz="4" w:space="0" w:color="auto"/>
              <w:right w:val="single" w:sz="4" w:space="0" w:color="auto"/>
            </w:tcBorders>
            <w:noWrap/>
          </w:tcPr>
          <w:p w14:paraId="5B995146" w14:textId="77777777" w:rsidR="00690D40" w:rsidRPr="00BA694F" w:rsidRDefault="00690D40">
            <w:pPr>
              <w:rPr>
                <w:sz w:val="20"/>
                <w:lang w:val="fr-CA"/>
              </w:rPr>
            </w:pPr>
          </w:p>
        </w:tc>
        <w:tc>
          <w:tcPr>
            <w:tcW w:w="5200" w:type="dxa"/>
            <w:gridSpan w:val="7"/>
            <w:tcBorders>
              <w:top w:val="single" w:sz="4" w:space="0" w:color="auto"/>
              <w:left w:val="single" w:sz="4" w:space="0" w:color="auto"/>
              <w:bottom w:val="single" w:sz="4" w:space="0" w:color="auto"/>
              <w:right w:val="single" w:sz="4" w:space="0" w:color="auto"/>
            </w:tcBorders>
            <w:noWrap/>
          </w:tcPr>
          <w:p w14:paraId="23CFD07C" w14:textId="77777777" w:rsidR="00690D40" w:rsidRPr="00BA694F" w:rsidRDefault="00690D40">
            <w:pPr>
              <w:pStyle w:val="ServiceRequirements"/>
              <w:rPr>
                <w:lang w:val="fr-CA"/>
              </w:rPr>
            </w:pPr>
            <w:r w:rsidRPr="00BA694F">
              <w:rPr>
                <w:lang w:val="fr-CA"/>
              </w:rPr>
              <w:t>Nom et adresse de l’avocat(e) — numéro et rue, municipalité, code postal, numéros de téléphone et de télécopieur et adresse électronique (le cas échéant).</w:t>
            </w:r>
          </w:p>
        </w:tc>
      </w:tr>
      <w:tr w:rsidR="00690D40" w:rsidRPr="00BA694F" w14:paraId="1DD9EEC9" w14:textId="77777777">
        <w:trPr>
          <w:cantSplit/>
        </w:trPr>
        <w:tc>
          <w:tcPr>
            <w:tcW w:w="5171" w:type="dxa"/>
            <w:gridSpan w:val="5"/>
            <w:vMerge w:val="restart"/>
            <w:tcBorders>
              <w:top w:val="single" w:sz="4" w:space="0" w:color="auto"/>
              <w:left w:val="single" w:sz="4" w:space="0" w:color="auto"/>
              <w:right w:val="single" w:sz="4" w:space="0" w:color="auto"/>
            </w:tcBorders>
            <w:noWrap/>
            <w:vAlign w:val="center"/>
          </w:tcPr>
          <w:p w14:paraId="572D043A" w14:textId="77777777" w:rsidR="00690D40" w:rsidRPr="00BA694F" w:rsidRDefault="00690D40">
            <w:pPr>
              <w:pStyle w:val="fillablefield"/>
              <w:jc w:val="left"/>
            </w:pPr>
            <w:r w:rsidRPr="00BA694F">
              <w:fldChar w:fldCharType="begin">
                <w:ffData>
                  <w:name w:val="Text2"/>
                  <w:enabled/>
                  <w:calcOnExit w:val="0"/>
                  <w:textInput>
                    <w:maxLength w:val="32000"/>
                  </w:textInput>
                </w:ffData>
              </w:fldChar>
            </w:r>
            <w:r w:rsidRPr="00BA694F">
              <w:instrText xml:space="preserve"> FORMTEXT </w:instrText>
            </w:r>
            <w:r w:rsidRPr="00BA694F">
              <w:fldChar w:fldCharType="separate"/>
            </w:r>
            <w:r w:rsidRPr="00BA694F">
              <w:rPr>
                <w:noProof/>
              </w:rPr>
              <w:t> </w:t>
            </w:r>
            <w:r w:rsidRPr="00BA694F">
              <w:rPr>
                <w:noProof/>
              </w:rPr>
              <w:t> </w:t>
            </w:r>
            <w:r w:rsidRPr="00BA694F">
              <w:rPr>
                <w:noProof/>
              </w:rPr>
              <w:t> </w:t>
            </w:r>
            <w:r w:rsidRPr="00BA694F">
              <w:rPr>
                <w:noProof/>
              </w:rPr>
              <w:t> </w:t>
            </w:r>
            <w:r w:rsidRPr="00BA694F">
              <w:rPr>
                <w:noProof/>
              </w:rPr>
              <w:t> </w:t>
            </w:r>
            <w:r w:rsidRPr="00BA694F">
              <w:fldChar w:fldCharType="end"/>
            </w:r>
          </w:p>
        </w:tc>
        <w:tc>
          <w:tcPr>
            <w:tcW w:w="285" w:type="dxa"/>
            <w:tcBorders>
              <w:left w:val="single" w:sz="4" w:space="0" w:color="auto"/>
              <w:right w:val="single" w:sz="4" w:space="0" w:color="auto"/>
            </w:tcBorders>
            <w:noWrap/>
          </w:tcPr>
          <w:p w14:paraId="750809FF" w14:textId="77777777" w:rsidR="00690D40" w:rsidRPr="00BA694F" w:rsidRDefault="00690D40">
            <w:pPr>
              <w:pStyle w:val="normal12ptbefore"/>
              <w:rPr>
                <w:lang w:val="fr-CA"/>
              </w:rPr>
            </w:pPr>
          </w:p>
        </w:tc>
        <w:tc>
          <w:tcPr>
            <w:tcW w:w="5200" w:type="dxa"/>
            <w:gridSpan w:val="7"/>
            <w:vMerge w:val="restart"/>
            <w:tcBorders>
              <w:top w:val="single" w:sz="4" w:space="0" w:color="auto"/>
              <w:left w:val="single" w:sz="4" w:space="0" w:color="auto"/>
              <w:right w:val="single" w:sz="4" w:space="0" w:color="auto"/>
            </w:tcBorders>
            <w:noWrap/>
            <w:vAlign w:val="center"/>
          </w:tcPr>
          <w:p w14:paraId="50746F2D" w14:textId="77777777" w:rsidR="00690D40" w:rsidRPr="00BA694F" w:rsidRDefault="00690D40">
            <w:pPr>
              <w:pStyle w:val="fillablefield"/>
              <w:jc w:val="left"/>
            </w:pPr>
            <w:r w:rsidRPr="00BA694F">
              <w:fldChar w:fldCharType="begin">
                <w:ffData>
                  <w:name w:val="Text2"/>
                  <w:enabled/>
                  <w:calcOnExit w:val="0"/>
                  <w:textInput>
                    <w:maxLength w:val="32000"/>
                  </w:textInput>
                </w:ffData>
              </w:fldChar>
            </w:r>
            <w:r w:rsidRPr="00BA694F">
              <w:instrText xml:space="preserve"> FORMTEXT </w:instrText>
            </w:r>
            <w:r w:rsidRPr="00BA694F">
              <w:fldChar w:fldCharType="separate"/>
            </w:r>
            <w:r w:rsidRPr="00BA694F">
              <w:rPr>
                <w:noProof/>
              </w:rPr>
              <w:t> </w:t>
            </w:r>
            <w:r w:rsidRPr="00BA694F">
              <w:rPr>
                <w:noProof/>
              </w:rPr>
              <w:t> </w:t>
            </w:r>
            <w:r w:rsidRPr="00BA694F">
              <w:rPr>
                <w:noProof/>
              </w:rPr>
              <w:t> </w:t>
            </w:r>
            <w:r w:rsidRPr="00BA694F">
              <w:rPr>
                <w:noProof/>
              </w:rPr>
              <w:t> </w:t>
            </w:r>
            <w:r w:rsidRPr="00BA694F">
              <w:rPr>
                <w:noProof/>
              </w:rPr>
              <w:t> </w:t>
            </w:r>
            <w:r w:rsidRPr="00BA694F">
              <w:fldChar w:fldCharType="end"/>
            </w:r>
          </w:p>
        </w:tc>
      </w:tr>
      <w:tr w:rsidR="00690D40" w:rsidRPr="00BA694F" w14:paraId="69060298" w14:textId="77777777">
        <w:trPr>
          <w:cantSplit/>
        </w:trPr>
        <w:tc>
          <w:tcPr>
            <w:tcW w:w="5171" w:type="dxa"/>
            <w:gridSpan w:val="5"/>
            <w:vMerge/>
            <w:tcBorders>
              <w:left w:val="single" w:sz="4" w:space="0" w:color="auto"/>
              <w:bottom w:val="single" w:sz="4" w:space="0" w:color="auto"/>
              <w:right w:val="single" w:sz="4" w:space="0" w:color="auto"/>
            </w:tcBorders>
            <w:noWrap/>
          </w:tcPr>
          <w:p w14:paraId="4CAA5BE7" w14:textId="77777777" w:rsidR="00690D40" w:rsidRPr="00BA694F" w:rsidRDefault="00690D40">
            <w:pPr>
              <w:pStyle w:val="normal12ptbefore"/>
              <w:rPr>
                <w:lang w:val="fr-CA"/>
              </w:rPr>
            </w:pPr>
          </w:p>
        </w:tc>
        <w:tc>
          <w:tcPr>
            <w:tcW w:w="285" w:type="dxa"/>
            <w:tcBorders>
              <w:left w:val="single" w:sz="4" w:space="0" w:color="auto"/>
              <w:right w:val="single" w:sz="4" w:space="0" w:color="auto"/>
            </w:tcBorders>
            <w:noWrap/>
          </w:tcPr>
          <w:p w14:paraId="3E948050" w14:textId="77777777" w:rsidR="00690D40" w:rsidRPr="00BA694F" w:rsidRDefault="00690D40">
            <w:pPr>
              <w:pStyle w:val="normal12ptbefore"/>
              <w:rPr>
                <w:lang w:val="fr-CA"/>
              </w:rPr>
            </w:pPr>
          </w:p>
        </w:tc>
        <w:tc>
          <w:tcPr>
            <w:tcW w:w="5200" w:type="dxa"/>
            <w:gridSpan w:val="7"/>
            <w:vMerge/>
            <w:tcBorders>
              <w:left w:val="single" w:sz="4" w:space="0" w:color="auto"/>
              <w:bottom w:val="single" w:sz="4" w:space="0" w:color="auto"/>
              <w:right w:val="single" w:sz="4" w:space="0" w:color="auto"/>
            </w:tcBorders>
            <w:noWrap/>
          </w:tcPr>
          <w:p w14:paraId="620B5D45" w14:textId="77777777" w:rsidR="00690D40" w:rsidRPr="00BA694F" w:rsidRDefault="00690D40">
            <w:pPr>
              <w:pStyle w:val="normal12ptbefore"/>
              <w:rPr>
                <w:lang w:val="fr-CA"/>
              </w:rPr>
            </w:pPr>
          </w:p>
        </w:tc>
      </w:tr>
      <w:tr w:rsidR="00690D40" w:rsidRPr="00BA694F" w14:paraId="37A343E9" w14:textId="77777777">
        <w:trPr>
          <w:cantSplit/>
        </w:trPr>
        <w:tc>
          <w:tcPr>
            <w:tcW w:w="5171" w:type="dxa"/>
            <w:gridSpan w:val="5"/>
            <w:noWrap/>
          </w:tcPr>
          <w:p w14:paraId="269E7BF4" w14:textId="77777777" w:rsidR="00690D40" w:rsidRPr="00BA694F" w:rsidRDefault="00690D40">
            <w:pPr>
              <w:pStyle w:val="Party"/>
              <w:rPr>
                <w:lang w:val="fr-CA"/>
              </w:rPr>
            </w:pPr>
            <w:r w:rsidRPr="00BA694F">
              <w:rPr>
                <w:lang w:val="fr-CA"/>
              </w:rPr>
              <w:t>Payeur ou payeuse</w:t>
            </w:r>
          </w:p>
        </w:tc>
        <w:tc>
          <w:tcPr>
            <w:tcW w:w="285" w:type="dxa"/>
          </w:tcPr>
          <w:p w14:paraId="29060759" w14:textId="77777777" w:rsidR="00690D40" w:rsidRPr="00BA694F" w:rsidRDefault="00690D40">
            <w:pPr>
              <w:pStyle w:val="Party"/>
              <w:rPr>
                <w:lang w:val="fr-CA"/>
              </w:rPr>
            </w:pPr>
          </w:p>
        </w:tc>
        <w:tc>
          <w:tcPr>
            <w:tcW w:w="5200" w:type="dxa"/>
            <w:gridSpan w:val="7"/>
          </w:tcPr>
          <w:p w14:paraId="6754B4A6" w14:textId="77777777" w:rsidR="00690D40" w:rsidRPr="00BA694F" w:rsidRDefault="00690D40">
            <w:pPr>
              <w:pStyle w:val="Party"/>
              <w:rPr>
                <w:lang w:val="fr-CA"/>
              </w:rPr>
            </w:pPr>
          </w:p>
        </w:tc>
      </w:tr>
      <w:tr w:rsidR="00690D40" w:rsidRPr="007F38B6" w14:paraId="0968CFE2" w14:textId="77777777">
        <w:trPr>
          <w:cantSplit/>
        </w:trPr>
        <w:tc>
          <w:tcPr>
            <w:tcW w:w="5171" w:type="dxa"/>
            <w:gridSpan w:val="5"/>
            <w:tcBorders>
              <w:top w:val="single" w:sz="4" w:space="0" w:color="auto"/>
              <w:left w:val="single" w:sz="4" w:space="0" w:color="auto"/>
              <w:bottom w:val="single" w:sz="4" w:space="0" w:color="auto"/>
              <w:right w:val="single" w:sz="4" w:space="0" w:color="auto"/>
            </w:tcBorders>
            <w:noWrap/>
          </w:tcPr>
          <w:p w14:paraId="0D7101F0" w14:textId="77777777" w:rsidR="00690D40" w:rsidRPr="00BA694F" w:rsidRDefault="00690D40">
            <w:pPr>
              <w:pStyle w:val="ServiceRequirements"/>
              <w:rPr>
                <w:lang w:val="fr-CA"/>
              </w:rPr>
            </w:pPr>
            <w:r w:rsidRPr="00BA694F">
              <w:rPr>
                <w:lang w:val="fr-CA"/>
              </w:rPr>
              <w:t>Nom et prénom officiels et adresse aux fins de signification — numéro et rue, municipalité, code postal, numéros de téléphone et de télécopieur et adresse électronique (le cas échéant).</w:t>
            </w:r>
          </w:p>
        </w:tc>
        <w:tc>
          <w:tcPr>
            <w:tcW w:w="285" w:type="dxa"/>
            <w:tcBorders>
              <w:left w:val="single" w:sz="4" w:space="0" w:color="auto"/>
              <w:right w:val="single" w:sz="4" w:space="0" w:color="auto"/>
            </w:tcBorders>
            <w:noWrap/>
          </w:tcPr>
          <w:p w14:paraId="436401D2" w14:textId="77777777" w:rsidR="00690D40" w:rsidRPr="00BA694F" w:rsidRDefault="00690D40">
            <w:pPr>
              <w:rPr>
                <w:sz w:val="20"/>
                <w:lang w:val="fr-CA"/>
              </w:rPr>
            </w:pPr>
          </w:p>
        </w:tc>
        <w:tc>
          <w:tcPr>
            <w:tcW w:w="5200" w:type="dxa"/>
            <w:gridSpan w:val="7"/>
            <w:tcBorders>
              <w:top w:val="single" w:sz="4" w:space="0" w:color="auto"/>
              <w:left w:val="single" w:sz="4" w:space="0" w:color="auto"/>
              <w:bottom w:val="single" w:sz="4" w:space="0" w:color="auto"/>
              <w:right w:val="single" w:sz="4" w:space="0" w:color="auto"/>
            </w:tcBorders>
            <w:noWrap/>
          </w:tcPr>
          <w:p w14:paraId="6EA6A084" w14:textId="77777777" w:rsidR="00690D40" w:rsidRPr="00BA694F" w:rsidRDefault="00690D40">
            <w:pPr>
              <w:pStyle w:val="ServiceRequirements"/>
              <w:rPr>
                <w:lang w:val="fr-CA"/>
              </w:rPr>
            </w:pPr>
            <w:r w:rsidRPr="00BA694F">
              <w:rPr>
                <w:lang w:val="fr-CA"/>
              </w:rPr>
              <w:t>Nom et adresse de l’avocat(e) — numéro et rue, municipalité, code postal, numéros de téléphone et de télécopieur et adresse électronique (le cas échéant).</w:t>
            </w:r>
          </w:p>
        </w:tc>
      </w:tr>
      <w:tr w:rsidR="00690D40" w:rsidRPr="00BA694F" w14:paraId="7D1DAC00" w14:textId="77777777">
        <w:trPr>
          <w:cantSplit/>
        </w:trPr>
        <w:tc>
          <w:tcPr>
            <w:tcW w:w="5171" w:type="dxa"/>
            <w:gridSpan w:val="5"/>
            <w:vMerge w:val="restart"/>
            <w:tcBorders>
              <w:top w:val="single" w:sz="4" w:space="0" w:color="auto"/>
              <w:left w:val="single" w:sz="4" w:space="0" w:color="auto"/>
              <w:right w:val="single" w:sz="4" w:space="0" w:color="auto"/>
            </w:tcBorders>
            <w:noWrap/>
            <w:vAlign w:val="center"/>
          </w:tcPr>
          <w:p w14:paraId="14FBC22F" w14:textId="77777777" w:rsidR="00690D40" w:rsidRPr="00BA694F" w:rsidRDefault="00690D40">
            <w:pPr>
              <w:pStyle w:val="fillablefield"/>
              <w:jc w:val="left"/>
            </w:pPr>
            <w:r w:rsidRPr="00BA694F">
              <w:fldChar w:fldCharType="begin">
                <w:ffData>
                  <w:name w:val="Text2"/>
                  <w:enabled/>
                  <w:calcOnExit w:val="0"/>
                  <w:textInput>
                    <w:maxLength w:val="32000"/>
                  </w:textInput>
                </w:ffData>
              </w:fldChar>
            </w:r>
            <w:r w:rsidRPr="00BA694F">
              <w:instrText xml:space="preserve"> FORMTEXT </w:instrText>
            </w:r>
            <w:r w:rsidRPr="00BA694F">
              <w:fldChar w:fldCharType="separate"/>
            </w:r>
            <w:r w:rsidRPr="00BA694F">
              <w:rPr>
                <w:noProof/>
              </w:rPr>
              <w:t> </w:t>
            </w:r>
            <w:r w:rsidRPr="00BA694F">
              <w:rPr>
                <w:noProof/>
              </w:rPr>
              <w:t> </w:t>
            </w:r>
            <w:r w:rsidRPr="00BA694F">
              <w:rPr>
                <w:noProof/>
              </w:rPr>
              <w:t> </w:t>
            </w:r>
            <w:r w:rsidRPr="00BA694F">
              <w:rPr>
                <w:noProof/>
              </w:rPr>
              <w:t> </w:t>
            </w:r>
            <w:r w:rsidRPr="00BA694F">
              <w:rPr>
                <w:noProof/>
              </w:rPr>
              <w:t> </w:t>
            </w:r>
            <w:r w:rsidRPr="00BA694F">
              <w:fldChar w:fldCharType="end"/>
            </w:r>
          </w:p>
        </w:tc>
        <w:tc>
          <w:tcPr>
            <w:tcW w:w="285" w:type="dxa"/>
            <w:tcBorders>
              <w:left w:val="single" w:sz="4" w:space="0" w:color="auto"/>
              <w:right w:val="single" w:sz="4" w:space="0" w:color="auto"/>
            </w:tcBorders>
            <w:noWrap/>
          </w:tcPr>
          <w:p w14:paraId="19553794" w14:textId="77777777" w:rsidR="00690D40" w:rsidRPr="00BA694F" w:rsidRDefault="00690D40">
            <w:pPr>
              <w:pStyle w:val="normal12ptbefore"/>
              <w:rPr>
                <w:lang w:val="fr-CA"/>
              </w:rPr>
            </w:pPr>
          </w:p>
        </w:tc>
        <w:tc>
          <w:tcPr>
            <w:tcW w:w="5200" w:type="dxa"/>
            <w:gridSpan w:val="7"/>
            <w:vMerge w:val="restart"/>
            <w:tcBorders>
              <w:top w:val="single" w:sz="4" w:space="0" w:color="auto"/>
              <w:left w:val="single" w:sz="4" w:space="0" w:color="auto"/>
              <w:right w:val="single" w:sz="4" w:space="0" w:color="auto"/>
            </w:tcBorders>
            <w:noWrap/>
            <w:vAlign w:val="center"/>
          </w:tcPr>
          <w:p w14:paraId="7541EC93" w14:textId="77777777" w:rsidR="00690D40" w:rsidRPr="00BA694F" w:rsidRDefault="00690D40">
            <w:pPr>
              <w:pStyle w:val="fillablefield"/>
              <w:jc w:val="left"/>
            </w:pPr>
            <w:r w:rsidRPr="00BA694F">
              <w:fldChar w:fldCharType="begin">
                <w:ffData>
                  <w:name w:val="Text2"/>
                  <w:enabled/>
                  <w:calcOnExit w:val="0"/>
                  <w:textInput>
                    <w:maxLength w:val="32000"/>
                  </w:textInput>
                </w:ffData>
              </w:fldChar>
            </w:r>
            <w:r w:rsidRPr="00BA694F">
              <w:instrText xml:space="preserve"> FORMTEXT </w:instrText>
            </w:r>
            <w:r w:rsidRPr="00BA694F">
              <w:fldChar w:fldCharType="separate"/>
            </w:r>
            <w:r w:rsidRPr="00BA694F">
              <w:rPr>
                <w:noProof/>
              </w:rPr>
              <w:t> </w:t>
            </w:r>
            <w:r w:rsidRPr="00BA694F">
              <w:rPr>
                <w:noProof/>
              </w:rPr>
              <w:t> </w:t>
            </w:r>
            <w:r w:rsidRPr="00BA694F">
              <w:rPr>
                <w:noProof/>
              </w:rPr>
              <w:t> </w:t>
            </w:r>
            <w:r w:rsidRPr="00BA694F">
              <w:rPr>
                <w:noProof/>
              </w:rPr>
              <w:t> </w:t>
            </w:r>
            <w:r w:rsidRPr="00BA694F">
              <w:rPr>
                <w:noProof/>
              </w:rPr>
              <w:t> </w:t>
            </w:r>
            <w:r w:rsidRPr="00BA694F">
              <w:fldChar w:fldCharType="end"/>
            </w:r>
          </w:p>
        </w:tc>
      </w:tr>
      <w:tr w:rsidR="00690D40" w:rsidRPr="00BA694F" w14:paraId="4E94A5C5" w14:textId="77777777">
        <w:trPr>
          <w:cantSplit/>
        </w:trPr>
        <w:tc>
          <w:tcPr>
            <w:tcW w:w="5171" w:type="dxa"/>
            <w:gridSpan w:val="5"/>
            <w:vMerge/>
            <w:tcBorders>
              <w:left w:val="single" w:sz="4" w:space="0" w:color="auto"/>
              <w:bottom w:val="single" w:sz="4" w:space="0" w:color="auto"/>
              <w:right w:val="single" w:sz="4" w:space="0" w:color="auto"/>
            </w:tcBorders>
            <w:noWrap/>
          </w:tcPr>
          <w:p w14:paraId="765C6BB7" w14:textId="77777777" w:rsidR="00690D40" w:rsidRPr="00BA694F" w:rsidRDefault="00690D40">
            <w:pPr>
              <w:pStyle w:val="normal12ptbefore"/>
              <w:rPr>
                <w:lang w:val="fr-CA"/>
              </w:rPr>
            </w:pPr>
          </w:p>
        </w:tc>
        <w:tc>
          <w:tcPr>
            <w:tcW w:w="285" w:type="dxa"/>
            <w:tcBorders>
              <w:left w:val="single" w:sz="4" w:space="0" w:color="auto"/>
              <w:right w:val="single" w:sz="4" w:space="0" w:color="auto"/>
            </w:tcBorders>
            <w:noWrap/>
          </w:tcPr>
          <w:p w14:paraId="529D4517" w14:textId="77777777" w:rsidR="00690D40" w:rsidRPr="00BA694F" w:rsidRDefault="00690D40">
            <w:pPr>
              <w:pStyle w:val="normal12ptbefore"/>
              <w:rPr>
                <w:lang w:val="fr-CA"/>
              </w:rPr>
            </w:pPr>
          </w:p>
        </w:tc>
        <w:tc>
          <w:tcPr>
            <w:tcW w:w="5200" w:type="dxa"/>
            <w:gridSpan w:val="7"/>
            <w:vMerge/>
            <w:tcBorders>
              <w:left w:val="single" w:sz="4" w:space="0" w:color="auto"/>
              <w:bottom w:val="single" w:sz="4" w:space="0" w:color="auto"/>
              <w:right w:val="single" w:sz="4" w:space="0" w:color="auto"/>
            </w:tcBorders>
            <w:noWrap/>
          </w:tcPr>
          <w:p w14:paraId="767055B3" w14:textId="77777777" w:rsidR="00690D40" w:rsidRPr="00BA694F" w:rsidRDefault="00690D40">
            <w:pPr>
              <w:pStyle w:val="normal12ptbefore"/>
              <w:rPr>
                <w:lang w:val="fr-CA"/>
              </w:rPr>
            </w:pPr>
          </w:p>
        </w:tc>
      </w:tr>
      <w:tr w:rsidR="00690D40" w:rsidRPr="00BA694F" w14:paraId="3C883567" w14:textId="77777777">
        <w:trPr>
          <w:cantSplit/>
        </w:trPr>
        <w:tc>
          <w:tcPr>
            <w:tcW w:w="3231" w:type="dxa"/>
            <w:gridSpan w:val="3"/>
            <w:noWrap/>
          </w:tcPr>
          <w:p w14:paraId="37A84637" w14:textId="77777777" w:rsidR="00690D40" w:rsidRPr="00BA694F" w:rsidRDefault="00690D40">
            <w:pPr>
              <w:pStyle w:val="normal12ptbefore"/>
              <w:rPr>
                <w:lang w:val="fr-CA"/>
              </w:rPr>
            </w:pPr>
            <w:r w:rsidRPr="00BA694F">
              <w:rPr>
                <w:b/>
                <w:bCs/>
                <w:lang w:val="fr-CA"/>
              </w:rPr>
              <w:t>À :</w:t>
            </w:r>
            <w:r w:rsidRPr="00BA694F">
              <w:rPr>
                <w:lang w:val="fr-CA"/>
              </w:rPr>
              <w:t xml:space="preserve"> </w:t>
            </w:r>
            <w:r w:rsidRPr="000D5BF0">
              <w:rPr>
                <w:i/>
                <w:sz w:val="18"/>
                <w:lang w:val="fr-CA"/>
              </w:rPr>
              <w:t>(nom du payeur ou de la payeuse)</w:t>
            </w:r>
          </w:p>
        </w:tc>
        <w:tc>
          <w:tcPr>
            <w:tcW w:w="7425" w:type="dxa"/>
            <w:gridSpan w:val="10"/>
            <w:tcBorders>
              <w:bottom w:val="dotted" w:sz="4" w:space="0" w:color="auto"/>
            </w:tcBorders>
            <w:vAlign w:val="bottom"/>
          </w:tcPr>
          <w:p w14:paraId="4D9A890A" w14:textId="77777777" w:rsidR="00690D40" w:rsidRPr="00BA694F" w:rsidRDefault="00690D40">
            <w:pPr>
              <w:pStyle w:val="fillablefield"/>
              <w:jc w:val="left"/>
            </w:pPr>
            <w:r w:rsidRPr="00BA694F">
              <w:fldChar w:fldCharType="begin">
                <w:ffData>
                  <w:name w:val="Text2"/>
                  <w:enabled/>
                  <w:calcOnExit w:val="0"/>
                  <w:textInput>
                    <w:maxLength w:val="32000"/>
                  </w:textInput>
                </w:ffData>
              </w:fldChar>
            </w:r>
            <w:r w:rsidRPr="00BA694F">
              <w:instrText xml:space="preserve"> FORMTEXT </w:instrText>
            </w:r>
            <w:r w:rsidRPr="00BA694F">
              <w:fldChar w:fldCharType="separate"/>
            </w:r>
            <w:r w:rsidRPr="00BA694F">
              <w:rPr>
                <w:noProof/>
              </w:rPr>
              <w:t> </w:t>
            </w:r>
            <w:r w:rsidRPr="00BA694F">
              <w:rPr>
                <w:noProof/>
              </w:rPr>
              <w:t> </w:t>
            </w:r>
            <w:r w:rsidRPr="00BA694F">
              <w:rPr>
                <w:noProof/>
              </w:rPr>
              <w:t> </w:t>
            </w:r>
            <w:r w:rsidRPr="00BA694F">
              <w:rPr>
                <w:noProof/>
              </w:rPr>
              <w:t> </w:t>
            </w:r>
            <w:r w:rsidRPr="00BA694F">
              <w:rPr>
                <w:noProof/>
              </w:rPr>
              <w:t> </w:t>
            </w:r>
            <w:r w:rsidRPr="00BA694F">
              <w:fldChar w:fldCharType="end"/>
            </w:r>
          </w:p>
        </w:tc>
      </w:tr>
      <w:tr w:rsidR="00690D40" w:rsidRPr="00BA694F" w14:paraId="573B0065" w14:textId="77777777">
        <w:trPr>
          <w:cantSplit/>
        </w:trPr>
        <w:tc>
          <w:tcPr>
            <w:tcW w:w="5508" w:type="dxa"/>
            <w:gridSpan w:val="7"/>
            <w:noWrap/>
          </w:tcPr>
          <w:p w14:paraId="5075720E" w14:textId="77777777" w:rsidR="00690D40" w:rsidRPr="00BA694F" w:rsidRDefault="00690D40">
            <w:pPr>
              <w:pStyle w:val="normal6ptbefore"/>
              <w:rPr>
                <w:i/>
                <w:sz w:val="18"/>
                <w:lang w:val="fr-CA"/>
              </w:rPr>
            </w:pPr>
            <w:r w:rsidRPr="00BA694F">
              <w:rPr>
                <w:b/>
                <w:bCs/>
                <w:lang w:val="fr-CA"/>
              </w:rPr>
              <w:t xml:space="preserve">VOUS DEVEZ VOUS PRÉSENTER AU TRIBUNAL le </w:t>
            </w:r>
            <w:r w:rsidRPr="00BA694F">
              <w:rPr>
                <w:i/>
                <w:sz w:val="18"/>
                <w:lang w:val="fr-CA"/>
              </w:rPr>
              <w:t>(date)</w:t>
            </w:r>
          </w:p>
        </w:tc>
        <w:tc>
          <w:tcPr>
            <w:tcW w:w="2892" w:type="dxa"/>
            <w:gridSpan w:val="4"/>
            <w:tcBorders>
              <w:bottom w:val="dotted" w:sz="4" w:space="0" w:color="auto"/>
            </w:tcBorders>
            <w:vAlign w:val="bottom"/>
          </w:tcPr>
          <w:p w14:paraId="44A5616C" w14:textId="77777777" w:rsidR="00690D40" w:rsidRPr="00BA694F" w:rsidRDefault="00690D40">
            <w:pPr>
              <w:pStyle w:val="fillablefield"/>
              <w:jc w:val="left"/>
            </w:pPr>
            <w:r w:rsidRPr="00BA694F">
              <w:fldChar w:fldCharType="begin">
                <w:ffData>
                  <w:name w:val="Text2"/>
                  <w:enabled/>
                  <w:calcOnExit w:val="0"/>
                  <w:textInput>
                    <w:maxLength w:val="32000"/>
                  </w:textInput>
                </w:ffData>
              </w:fldChar>
            </w:r>
            <w:r w:rsidRPr="00BA694F">
              <w:instrText xml:space="preserve"> FORMTEXT </w:instrText>
            </w:r>
            <w:r w:rsidRPr="00BA694F">
              <w:fldChar w:fldCharType="separate"/>
            </w:r>
            <w:r w:rsidRPr="00BA694F">
              <w:rPr>
                <w:noProof/>
              </w:rPr>
              <w:t> </w:t>
            </w:r>
            <w:r w:rsidRPr="00BA694F">
              <w:rPr>
                <w:noProof/>
              </w:rPr>
              <w:t> </w:t>
            </w:r>
            <w:r w:rsidRPr="00BA694F">
              <w:rPr>
                <w:noProof/>
              </w:rPr>
              <w:t> </w:t>
            </w:r>
            <w:r w:rsidRPr="00BA694F">
              <w:rPr>
                <w:noProof/>
              </w:rPr>
              <w:t> </w:t>
            </w:r>
            <w:r w:rsidRPr="00BA694F">
              <w:rPr>
                <w:noProof/>
              </w:rPr>
              <w:t> </w:t>
            </w:r>
            <w:r w:rsidRPr="00BA694F">
              <w:fldChar w:fldCharType="end"/>
            </w:r>
          </w:p>
        </w:tc>
        <w:tc>
          <w:tcPr>
            <w:tcW w:w="866" w:type="dxa"/>
          </w:tcPr>
          <w:p w14:paraId="17973A03" w14:textId="77777777" w:rsidR="00690D40" w:rsidRPr="00BA694F" w:rsidRDefault="00690D40">
            <w:pPr>
              <w:pStyle w:val="normal6ptbefore"/>
              <w:rPr>
                <w:lang w:val="fr-CA"/>
              </w:rPr>
            </w:pPr>
            <w:proofErr w:type="gramStart"/>
            <w:r w:rsidRPr="00BA694F">
              <w:rPr>
                <w:b/>
                <w:bCs/>
                <w:lang w:val="fr-CA"/>
              </w:rPr>
              <w:t>à</w:t>
            </w:r>
            <w:proofErr w:type="gramEnd"/>
            <w:r w:rsidRPr="00BA694F">
              <w:rPr>
                <w:lang w:val="fr-CA"/>
              </w:rPr>
              <w:t xml:space="preserve"> </w:t>
            </w:r>
            <w:r w:rsidRPr="00BA694F">
              <w:rPr>
                <w:i/>
                <w:sz w:val="18"/>
                <w:lang w:val="fr-CA"/>
              </w:rPr>
              <w:t>(heure</w:t>
            </w:r>
            <w:r w:rsidRPr="00BA694F">
              <w:rPr>
                <w:i/>
                <w:sz w:val="18"/>
              </w:rPr>
              <w:t>)</w:t>
            </w:r>
          </w:p>
        </w:tc>
        <w:tc>
          <w:tcPr>
            <w:tcW w:w="1390" w:type="dxa"/>
            <w:tcBorders>
              <w:bottom w:val="dotted" w:sz="4" w:space="0" w:color="auto"/>
            </w:tcBorders>
            <w:vAlign w:val="bottom"/>
          </w:tcPr>
          <w:p w14:paraId="1F994D66" w14:textId="77777777" w:rsidR="00690D40" w:rsidRPr="00BA694F" w:rsidRDefault="00690D40">
            <w:pPr>
              <w:pStyle w:val="fillablefield"/>
              <w:jc w:val="left"/>
            </w:pPr>
            <w:r w:rsidRPr="00BA694F">
              <w:fldChar w:fldCharType="begin">
                <w:ffData>
                  <w:name w:val="Text2"/>
                  <w:enabled/>
                  <w:calcOnExit w:val="0"/>
                  <w:textInput>
                    <w:maxLength w:val="32000"/>
                  </w:textInput>
                </w:ffData>
              </w:fldChar>
            </w:r>
            <w:r w:rsidRPr="00BA694F">
              <w:instrText xml:space="preserve"> FORMTEXT </w:instrText>
            </w:r>
            <w:r w:rsidRPr="00BA694F">
              <w:fldChar w:fldCharType="separate"/>
            </w:r>
            <w:r w:rsidRPr="00BA694F">
              <w:rPr>
                <w:noProof/>
              </w:rPr>
              <w:t> </w:t>
            </w:r>
            <w:r w:rsidRPr="00BA694F">
              <w:rPr>
                <w:noProof/>
              </w:rPr>
              <w:t> </w:t>
            </w:r>
            <w:r w:rsidRPr="00BA694F">
              <w:rPr>
                <w:noProof/>
              </w:rPr>
              <w:t> </w:t>
            </w:r>
            <w:r w:rsidRPr="00BA694F">
              <w:rPr>
                <w:noProof/>
              </w:rPr>
              <w:t> </w:t>
            </w:r>
            <w:r w:rsidRPr="00BA694F">
              <w:rPr>
                <w:noProof/>
              </w:rPr>
              <w:t> </w:t>
            </w:r>
            <w:r w:rsidRPr="00BA694F">
              <w:fldChar w:fldCharType="end"/>
            </w:r>
          </w:p>
        </w:tc>
      </w:tr>
      <w:tr w:rsidR="00690D40" w:rsidRPr="007F38B6" w14:paraId="28BEB6CE" w14:textId="77777777">
        <w:trPr>
          <w:cantSplit/>
        </w:trPr>
        <w:tc>
          <w:tcPr>
            <w:tcW w:w="10656" w:type="dxa"/>
            <w:gridSpan w:val="13"/>
            <w:noWrap/>
          </w:tcPr>
          <w:p w14:paraId="0D8B0154" w14:textId="77777777" w:rsidR="00690D40" w:rsidRPr="00BA694F" w:rsidRDefault="00690D40">
            <w:pPr>
              <w:pStyle w:val="normal6ptbefore"/>
              <w:rPr>
                <w:i/>
                <w:sz w:val="18"/>
                <w:lang w:val="fr-CA"/>
              </w:rPr>
            </w:pPr>
            <w:proofErr w:type="gramStart"/>
            <w:r w:rsidRPr="00BA694F">
              <w:rPr>
                <w:b/>
                <w:bCs/>
                <w:lang w:val="fr-CA"/>
              </w:rPr>
              <w:t>ou</w:t>
            </w:r>
            <w:proofErr w:type="gramEnd"/>
            <w:r w:rsidRPr="00BA694F">
              <w:rPr>
                <w:b/>
                <w:bCs/>
                <w:lang w:val="fr-CA"/>
              </w:rPr>
              <w:t xml:space="preserve"> dès que le tribunal peut entendre cette affaire, au</w:t>
            </w:r>
            <w:r w:rsidRPr="00BA694F">
              <w:rPr>
                <w:lang w:val="fr-CA"/>
              </w:rPr>
              <w:t xml:space="preserve"> </w:t>
            </w:r>
            <w:r w:rsidRPr="00BA694F">
              <w:rPr>
                <w:i/>
                <w:sz w:val="18"/>
                <w:lang w:val="fr-CA"/>
              </w:rPr>
              <w:t>(lieu de l’audience)</w:t>
            </w:r>
          </w:p>
        </w:tc>
      </w:tr>
      <w:tr w:rsidR="00690D40" w:rsidRPr="00BA694F" w14:paraId="065A773D" w14:textId="77777777">
        <w:trPr>
          <w:cantSplit/>
        </w:trPr>
        <w:tc>
          <w:tcPr>
            <w:tcW w:w="10656" w:type="dxa"/>
            <w:gridSpan w:val="13"/>
            <w:tcBorders>
              <w:bottom w:val="dotted" w:sz="4" w:space="0" w:color="auto"/>
            </w:tcBorders>
            <w:noWrap/>
            <w:vAlign w:val="bottom"/>
          </w:tcPr>
          <w:p w14:paraId="3777B4A9" w14:textId="77777777" w:rsidR="00690D40" w:rsidRPr="00BA694F" w:rsidRDefault="00690D40">
            <w:pPr>
              <w:pStyle w:val="fillablefield"/>
              <w:spacing w:before="120"/>
              <w:jc w:val="left"/>
            </w:pPr>
            <w:r w:rsidRPr="00BA694F">
              <w:fldChar w:fldCharType="begin">
                <w:ffData>
                  <w:name w:val="Text2"/>
                  <w:enabled/>
                  <w:calcOnExit w:val="0"/>
                  <w:textInput>
                    <w:maxLength w:val="32000"/>
                  </w:textInput>
                </w:ffData>
              </w:fldChar>
            </w:r>
            <w:r w:rsidRPr="00BA694F">
              <w:instrText xml:space="preserve"> FORMTEXT </w:instrText>
            </w:r>
            <w:r w:rsidRPr="00BA694F">
              <w:fldChar w:fldCharType="separate"/>
            </w:r>
            <w:r w:rsidRPr="00BA694F">
              <w:rPr>
                <w:noProof/>
              </w:rPr>
              <w:t> </w:t>
            </w:r>
            <w:r w:rsidRPr="00BA694F">
              <w:rPr>
                <w:noProof/>
              </w:rPr>
              <w:t> </w:t>
            </w:r>
            <w:r w:rsidRPr="00BA694F">
              <w:rPr>
                <w:noProof/>
              </w:rPr>
              <w:t> </w:t>
            </w:r>
            <w:r w:rsidRPr="00BA694F">
              <w:rPr>
                <w:noProof/>
              </w:rPr>
              <w:t> </w:t>
            </w:r>
            <w:r w:rsidRPr="00BA694F">
              <w:rPr>
                <w:noProof/>
              </w:rPr>
              <w:t> </w:t>
            </w:r>
            <w:r w:rsidRPr="00BA694F">
              <w:fldChar w:fldCharType="end"/>
            </w:r>
          </w:p>
        </w:tc>
      </w:tr>
      <w:tr w:rsidR="00690D40" w:rsidRPr="007F38B6" w14:paraId="3E7C58EC" w14:textId="77777777">
        <w:trPr>
          <w:cantSplit/>
        </w:trPr>
        <w:tc>
          <w:tcPr>
            <w:tcW w:w="10656" w:type="dxa"/>
            <w:gridSpan w:val="13"/>
            <w:tcBorders>
              <w:top w:val="dotted" w:sz="4" w:space="0" w:color="auto"/>
              <w:bottom w:val="single" w:sz="4" w:space="0" w:color="auto"/>
            </w:tcBorders>
            <w:noWrap/>
          </w:tcPr>
          <w:p w14:paraId="579D0958" w14:textId="77777777" w:rsidR="00690D40" w:rsidRPr="00BA694F" w:rsidRDefault="00690D40" w:rsidP="008D6869">
            <w:pPr>
              <w:pStyle w:val="normal6ptbefore"/>
              <w:spacing w:after="120"/>
              <w:rPr>
                <w:lang w:val="fr-CA"/>
              </w:rPr>
            </w:pPr>
            <w:r w:rsidRPr="00BA694F">
              <w:rPr>
                <w:lang w:val="fr-CA"/>
              </w:rPr>
              <w:t>Le ou la bénéficiaire ou son représentant prétend que vous n’avez pas effectué certains paiements d’aliments prévus par une ordonnance</w:t>
            </w:r>
            <w:r w:rsidR="008D6869" w:rsidRPr="00BA694F">
              <w:rPr>
                <w:lang w:val="fr-CA"/>
              </w:rPr>
              <w:t xml:space="preserve"> ou</w:t>
            </w:r>
            <w:r w:rsidRPr="00BA694F">
              <w:rPr>
                <w:lang w:val="fr-CA"/>
              </w:rPr>
              <w:t xml:space="preserve"> un contrat familial. Vous trouverez des précisions au sujet de la demande qui est présentée contre vous dans la copie ci-jointe de l’état des sommes dues. Si elle n’est pas jointe, communiquez avec le greffe immédiatement. Il est demandé au tribunal de tenir une audience sur le défaut en vertu de l’article 41 de la </w:t>
            </w:r>
            <w:r w:rsidRPr="00BA694F">
              <w:rPr>
                <w:i/>
                <w:lang w:val="fr-CA"/>
              </w:rPr>
              <w:t>Loi sur les obligations familiales et l’exécution des arriérés d’aliments</w:t>
            </w:r>
            <w:r w:rsidRPr="00BA694F">
              <w:rPr>
                <w:lang w:val="fr-CA"/>
              </w:rPr>
              <w:t>. À cette audience, vous devrez expliquer non seulement les paiements en défaut mentionnés dans l’état des sommes dues, mais aussi ceux en défaut jusqu’à la date où le tribunal tient son audience.</w:t>
            </w:r>
          </w:p>
        </w:tc>
      </w:tr>
      <w:tr w:rsidR="00690D40" w:rsidRPr="007F38B6" w14:paraId="2A3017A4" w14:textId="77777777">
        <w:trPr>
          <w:cantSplit/>
        </w:trPr>
        <w:tc>
          <w:tcPr>
            <w:tcW w:w="10656" w:type="dxa"/>
            <w:gridSpan w:val="13"/>
            <w:tcBorders>
              <w:top w:val="single" w:sz="4" w:space="0" w:color="auto"/>
              <w:left w:val="single" w:sz="4" w:space="0" w:color="auto"/>
              <w:bottom w:val="single" w:sz="4" w:space="0" w:color="auto"/>
              <w:right w:val="single" w:sz="4" w:space="0" w:color="auto"/>
            </w:tcBorders>
            <w:noWrap/>
            <w:vAlign w:val="center"/>
          </w:tcPr>
          <w:p w14:paraId="436C3B6A" w14:textId="77777777" w:rsidR="00690D40" w:rsidRPr="00BA694F" w:rsidRDefault="00690D40">
            <w:pPr>
              <w:pStyle w:val="normal2ptbefore"/>
              <w:spacing w:before="60" w:after="60"/>
              <w:rPr>
                <w:b/>
                <w:bCs/>
                <w:lang w:val="fr-CA"/>
              </w:rPr>
            </w:pPr>
            <w:r w:rsidRPr="00BA694F">
              <w:rPr>
                <w:b/>
                <w:bCs/>
                <w:spacing w:val="-2"/>
                <w:lang w:val="fr-CA"/>
              </w:rPr>
              <w:t>VOUS DEVEZ REMPLIR les exemplaires ci-joints des formules d’état financier (formule 13) et de</w:t>
            </w:r>
            <w:r w:rsidRPr="00BA694F">
              <w:rPr>
                <w:b/>
                <w:bCs/>
                <w:lang w:val="fr-CA"/>
              </w:rPr>
              <w:t xml:space="preserve"> contestation du défaut (formule 30B), en signifier une copie à l’avocat du ou de la bénéficiaire, ou à la personne si elle n’a pas d’avocat, ou au directeur du Bureau des obligations familiales, et les déposer ensuite au greffe, accompagnés d’une preuve de leur signification (formule 6B), et ce dans les 10 jours qui suivent celui où le présent avis vous est signifié. Vous pouvez effectuer la signification par n’importe laquelle des méthodes permises par la règle 6 des </w:t>
            </w:r>
            <w:r w:rsidRPr="00BA694F">
              <w:rPr>
                <w:b/>
                <w:bCs/>
                <w:i/>
                <w:lang w:val="fr-CA"/>
              </w:rPr>
              <w:t>Règles en matière de droit de la famille</w:t>
            </w:r>
            <w:r w:rsidRPr="00BA694F">
              <w:rPr>
                <w:b/>
                <w:bCs/>
                <w:lang w:val="fr-CA"/>
              </w:rPr>
              <w:t>, y compris par la poste, par messagerie ou par télécopie. Si les exemplaires ne sont pas joints, communiquez avec le greffe immédiatement.</w:t>
            </w:r>
          </w:p>
        </w:tc>
      </w:tr>
      <w:tr w:rsidR="00690D40" w:rsidRPr="007F38B6" w14:paraId="4FB78182" w14:textId="77777777">
        <w:trPr>
          <w:cantSplit/>
        </w:trPr>
        <w:tc>
          <w:tcPr>
            <w:tcW w:w="10656" w:type="dxa"/>
            <w:gridSpan w:val="13"/>
            <w:tcBorders>
              <w:top w:val="single" w:sz="4" w:space="0" w:color="auto"/>
            </w:tcBorders>
            <w:noWrap/>
          </w:tcPr>
          <w:p w14:paraId="1207C905" w14:textId="77777777" w:rsidR="00690D40" w:rsidRPr="00BA694F" w:rsidRDefault="00690D40">
            <w:pPr>
              <w:pStyle w:val="normal6ptbefore"/>
              <w:rPr>
                <w:b/>
                <w:bCs/>
                <w:lang w:val="fr-CA"/>
              </w:rPr>
            </w:pPr>
            <w:r w:rsidRPr="00BA694F">
              <w:rPr>
                <w:b/>
                <w:bCs/>
                <w:lang w:val="fr-CA"/>
              </w:rPr>
              <w:t>SI VOUS NE REMPLISSEZ PAS NI NE SIGNIFIEZ L’ÉTAT FINANCIER OU SI VOUS NE VOUS PRÉSENTEZ PAS AU TRIBUNAL COMME L’EXIGE LE PRÉSENT AVIS, UN MANDAT D’ARRÊT PEUT ÊTRE DÉCERNÉ POUR VOUS AMENER DEVANT LE TRIBUNAL.</w:t>
            </w:r>
          </w:p>
        </w:tc>
      </w:tr>
      <w:tr w:rsidR="00690D40" w:rsidRPr="00BA694F" w14:paraId="137B3F51" w14:textId="77777777">
        <w:trPr>
          <w:cantSplit/>
        </w:trPr>
        <w:tc>
          <w:tcPr>
            <w:tcW w:w="10656" w:type="dxa"/>
            <w:gridSpan w:val="13"/>
            <w:noWrap/>
          </w:tcPr>
          <w:p w14:paraId="4DF03703" w14:textId="77777777" w:rsidR="00690D40" w:rsidRPr="00BA694F" w:rsidRDefault="00690D40">
            <w:pPr>
              <w:pStyle w:val="normal6ptbefore"/>
              <w:rPr>
                <w:lang w:val="fr-CA"/>
              </w:rPr>
            </w:pPr>
            <w:r w:rsidRPr="00BA694F">
              <w:rPr>
                <w:lang w:val="fr-CA"/>
              </w:rPr>
              <w:t>Vous devriez apporter à l’audience sur le défaut les documents (comme les chèques payés) dont vous avez besoin pour prouver que vous avez bien effectué les paiements. Vous pouvez vous faire accompagner par votre avocat.</w:t>
            </w:r>
          </w:p>
        </w:tc>
      </w:tr>
      <w:tr w:rsidR="00690D40" w:rsidRPr="00BA694F" w14:paraId="6CAB2B50" w14:textId="77777777">
        <w:trPr>
          <w:cantSplit/>
        </w:trPr>
        <w:tc>
          <w:tcPr>
            <w:tcW w:w="10656" w:type="dxa"/>
            <w:gridSpan w:val="13"/>
            <w:noWrap/>
          </w:tcPr>
          <w:p w14:paraId="7A38B601" w14:textId="77777777" w:rsidR="00690D40" w:rsidRPr="00BA694F" w:rsidRDefault="00690D40">
            <w:pPr>
              <w:pStyle w:val="normal6ptbefore"/>
              <w:rPr>
                <w:b/>
                <w:bCs/>
                <w:lang w:val="fr-CA"/>
              </w:rPr>
            </w:pPr>
            <w:r w:rsidRPr="00BA694F">
              <w:rPr>
                <w:b/>
                <w:bCs/>
                <w:lang w:val="fr-CA"/>
              </w:rPr>
              <w:t>À L’AUDIENCE</w:t>
            </w:r>
            <w:r w:rsidRPr="00BA694F">
              <w:rPr>
                <w:b/>
                <w:bCs/>
                <w:caps/>
                <w:lang w:val="fr-CA"/>
              </w:rPr>
              <w:t xml:space="preserve"> sur le défaut</w:t>
            </w:r>
            <w:r w:rsidRPr="00BA694F">
              <w:rPr>
                <w:b/>
                <w:bCs/>
                <w:lang w:val="fr-CA"/>
              </w:rPr>
              <w:t>, LE TRIBUNAL PEUT RENDRE UNE ORDONNANCE CONTRE VOUS, Y COMPRIS UNE ORDONNANCE D’EMPRISONNEMENT POUR UNE PÉRIODE ALLANT JUSQU’À 180 JOURS. VOUS POUVEZ ÉGALEMENT ÊTRE CONDAMNÉ(E) AUX DÉPENS.</w:t>
            </w:r>
          </w:p>
        </w:tc>
      </w:tr>
      <w:tr w:rsidR="00690D40" w:rsidRPr="007F38B6" w14:paraId="6C6FCA62" w14:textId="77777777">
        <w:trPr>
          <w:cantSplit/>
        </w:trPr>
        <w:tc>
          <w:tcPr>
            <w:tcW w:w="10656" w:type="dxa"/>
            <w:gridSpan w:val="13"/>
            <w:noWrap/>
          </w:tcPr>
          <w:p w14:paraId="7DA98C14" w14:textId="77777777" w:rsidR="00690D40" w:rsidRPr="00BA694F" w:rsidRDefault="00690D40">
            <w:pPr>
              <w:pStyle w:val="normal6ptbefore"/>
              <w:keepNext/>
              <w:rPr>
                <w:b/>
                <w:bCs/>
                <w:lang w:val="fr-CA"/>
              </w:rPr>
            </w:pPr>
            <w:r w:rsidRPr="00BA694F">
              <w:rPr>
                <w:b/>
                <w:bCs/>
                <w:lang w:val="fr-CA"/>
              </w:rPr>
              <w:lastRenderedPageBreak/>
              <w:t>SI VOUS ACQUITTEZ LE MONTANT DES PAIEMENTS EN DÉFAUT AU PLUS TARD LE JOUR DE L’AUDIENCE, IL SE PEUT QUAND MÊME QUE VOUS DEVIEZ VOUS PRÉSENTER AU TRIBUNAL ET PAYER LES DÉPENS.</w:t>
            </w:r>
          </w:p>
        </w:tc>
      </w:tr>
      <w:tr w:rsidR="00690D40" w:rsidRPr="00BA694F" w14:paraId="1E46ADC8" w14:textId="77777777">
        <w:trPr>
          <w:cantSplit/>
        </w:trPr>
        <w:tc>
          <w:tcPr>
            <w:tcW w:w="4945" w:type="dxa"/>
            <w:gridSpan w:val="4"/>
            <w:tcBorders>
              <w:bottom w:val="single" w:sz="4" w:space="0" w:color="auto"/>
            </w:tcBorders>
            <w:noWrap/>
            <w:vAlign w:val="bottom"/>
          </w:tcPr>
          <w:p w14:paraId="17B3F9D4" w14:textId="77777777" w:rsidR="00690D40" w:rsidRPr="00BA694F" w:rsidRDefault="00690D40">
            <w:pPr>
              <w:pStyle w:val="fillablefield"/>
              <w:keepNext/>
              <w:jc w:val="center"/>
            </w:pPr>
            <w:r w:rsidRPr="00BA694F">
              <w:fldChar w:fldCharType="begin">
                <w:ffData>
                  <w:name w:val="Text2"/>
                  <w:enabled/>
                  <w:calcOnExit w:val="0"/>
                  <w:textInput>
                    <w:maxLength w:val="32000"/>
                  </w:textInput>
                </w:ffData>
              </w:fldChar>
            </w:r>
            <w:r w:rsidRPr="00BA694F">
              <w:instrText xml:space="preserve"> FORMTEXT </w:instrText>
            </w:r>
            <w:r w:rsidRPr="00BA694F">
              <w:fldChar w:fldCharType="separate"/>
            </w:r>
            <w:r w:rsidRPr="00BA694F">
              <w:rPr>
                <w:noProof/>
              </w:rPr>
              <w:t> </w:t>
            </w:r>
            <w:r w:rsidRPr="00BA694F">
              <w:rPr>
                <w:noProof/>
              </w:rPr>
              <w:t> </w:t>
            </w:r>
            <w:r w:rsidRPr="00BA694F">
              <w:rPr>
                <w:noProof/>
              </w:rPr>
              <w:t> </w:t>
            </w:r>
            <w:r w:rsidRPr="00BA694F">
              <w:rPr>
                <w:noProof/>
              </w:rPr>
              <w:t> </w:t>
            </w:r>
            <w:r w:rsidRPr="00BA694F">
              <w:rPr>
                <w:noProof/>
              </w:rPr>
              <w:t> </w:t>
            </w:r>
            <w:r w:rsidRPr="00BA694F">
              <w:fldChar w:fldCharType="end"/>
            </w:r>
          </w:p>
        </w:tc>
        <w:tc>
          <w:tcPr>
            <w:tcW w:w="695" w:type="dxa"/>
            <w:gridSpan w:val="4"/>
          </w:tcPr>
          <w:p w14:paraId="6E8406F7" w14:textId="77777777" w:rsidR="00690D40" w:rsidRPr="00BA694F" w:rsidRDefault="00690D40">
            <w:pPr>
              <w:pStyle w:val="normalbody"/>
              <w:keepNext/>
              <w:spacing w:before="300"/>
              <w:rPr>
                <w:lang w:val="fr-CA"/>
              </w:rPr>
            </w:pPr>
          </w:p>
        </w:tc>
        <w:tc>
          <w:tcPr>
            <w:tcW w:w="5016" w:type="dxa"/>
            <w:gridSpan w:val="5"/>
            <w:tcBorders>
              <w:bottom w:val="single" w:sz="4" w:space="0" w:color="auto"/>
            </w:tcBorders>
          </w:tcPr>
          <w:p w14:paraId="5A0C2079" w14:textId="77777777" w:rsidR="00690D40" w:rsidRPr="00BA694F" w:rsidRDefault="00690D40">
            <w:pPr>
              <w:pStyle w:val="normalbody"/>
              <w:keepNext/>
              <w:spacing w:before="300"/>
              <w:rPr>
                <w:lang w:val="fr-CA"/>
              </w:rPr>
            </w:pPr>
          </w:p>
        </w:tc>
      </w:tr>
      <w:tr w:rsidR="00690D40" w:rsidRPr="007F38B6" w14:paraId="76F27CCD" w14:textId="77777777">
        <w:trPr>
          <w:cantSplit/>
        </w:trPr>
        <w:tc>
          <w:tcPr>
            <w:tcW w:w="4945" w:type="dxa"/>
            <w:gridSpan w:val="4"/>
            <w:tcBorders>
              <w:top w:val="single" w:sz="4" w:space="0" w:color="auto"/>
            </w:tcBorders>
            <w:noWrap/>
          </w:tcPr>
          <w:p w14:paraId="188593BF" w14:textId="77777777" w:rsidR="00690D40" w:rsidRPr="00BA694F" w:rsidRDefault="00690D40">
            <w:pPr>
              <w:pStyle w:val="SignatureDateLine"/>
              <w:keepNext/>
              <w:rPr>
                <w:lang w:val="fr-CA"/>
              </w:rPr>
            </w:pPr>
            <w:r w:rsidRPr="00BA694F">
              <w:rPr>
                <w:lang w:val="fr-CA"/>
              </w:rPr>
              <w:t>Date de la signature</w:t>
            </w:r>
          </w:p>
        </w:tc>
        <w:tc>
          <w:tcPr>
            <w:tcW w:w="695" w:type="dxa"/>
            <w:gridSpan w:val="4"/>
          </w:tcPr>
          <w:p w14:paraId="5781C1CE" w14:textId="77777777" w:rsidR="00690D40" w:rsidRPr="00BA694F" w:rsidRDefault="00690D40">
            <w:pPr>
              <w:pStyle w:val="SignatureDateLine"/>
              <w:keepNext/>
              <w:rPr>
                <w:lang w:val="fr-CA"/>
              </w:rPr>
            </w:pPr>
          </w:p>
        </w:tc>
        <w:tc>
          <w:tcPr>
            <w:tcW w:w="5016" w:type="dxa"/>
            <w:gridSpan w:val="5"/>
          </w:tcPr>
          <w:p w14:paraId="27F4D740" w14:textId="77777777" w:rsidR="00690D40" w:rsidRDefault="00690D40">
            <w:pPr>
              <w:pStyle w:val="SignatureDateLine"/>
              <w:keepNext/>
              <w:rPr>
                <w:lang w:val="fr-CA"/>
              </w:rPr>
            </w:pPr>
            <w:r w:rsidRPr="00BA694F">
              <w:rPr>
                <w:lang w:val="fr-CA"/>
              </w:rPr>
              <w:t>Signature du greffier du tribunal</w:t>
            </w:r>
          </w:p>
        </w:tc>
      </w:tr>
    </w:tbl>
    <w:p w14:paraId="4FAABA69" w14:textId="77777777" w:rsidR="00690D40" w:rsidRPr="000D5BF0" w:rsidRDefault="00690D40">
      <w:pPr>
        <w:pStyle w:val="normalbody"/>
        <w:spacing w:before="40"/>
        <w:rPr>
          <w:sz w:val="2"/>
          <w:lang w:val="fr-CA"/>
        </w:rPr>
      </w:pPr>
    </w:p>
    <w:sectPr w:rsidR="00690D40" w:rsidRPr="000D5BF0">
      <w:footerReference w:type="default" r:id="rId7"/>
      <w:pgSz w:w="12240" w:h="15840"/>
      <w:pgMar w:top="547" w:right="720" w:bottom="360" w:left="1080" w:header="43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F7DDD" w14:textId="77777777" w:rsidR="006E0EA0" w:rsidRDefault="006E0EA0">
      <w:r>
        <w:separator/>
      </w:r>
    </w:p>
  </w:endnote>
  <w:endnote w:type="continuationSeparator" w:id="0">
    <w:p w14:paraId="6C39169A" w14:textId="77777777" w:rsidR="006E0EA0" w:rsidRDefault="006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56" w:type="dxa"/>
      <w:tblInd w:w="-50" w:type="dxa"/>
      <w:tblLayout w:type="fixed"/>
      <w:tblCellMar>
        <w:left w:w="58" w:type="dxa"/>
        <w:right w:w="58" w:type="dxa"/>
      </w:tblCellMar>
      <w:tblLook w:val="0000" w:firstRow="0" w:lastRow="0" w:firstColumn="0" w:lastColumn="0" w:noHBand="0" w:noVBand="0"/>
    </w:tblPr>
    <w:tblGrid>
      <w:gridCol w:w="5263"/>
      <w:gridCol w:w="5393"/>
    </w:tblGrid>
    <w:tr w:rsidR="00690D40" w14:paraId="2BC9E412" w14:textId="77777777">
      <w:trPr>
        <w:cantSplit/>
      </w:trPr>
      <w:tc>
        <w:tcPr>
          <w:tcW w:w="5263" w:type="dxa"/>
          <w:noWrap/>
        </w:tcPr>
        <w:p w14:paraId="5989954F" w14:textId="77777777" w:rsidR="00690D40" w:rsidRDefault="00690D40" w:rsidP="008D6869">
          <w:pPr>
            <w:pStyle w:val="FormCode"/>
          </w:pPr>
          <w:r>
            <w:t>FLR 30 (</w:t>
          </w:r>
          <w:r w:rsidR="008D6869">
            <w:t>12 avril 2016</w:t>
          </w:r>
          <w:r>
            <w:t>)</w:t>
          </w:r>
        </w:p>
      </w:tc>
      <w:tc>
        <w:tcPr>
          <w:tcW w:w="5393" w:type="dxa"/>
        </w:tcPr>
        <w:p w14:paraId="0E31E925" w14:textId="77777777" w:rsidR="00690D40" w:rsidRDefault="0090150E">
          <w:pPr>
            <w:pStyle w:val="NextPageInformation"/>
            <w:rPr>
              <w:i w:val="0"/>
              <w:iCs/>
            </w:rPr>
          </w:pPr>
          <w:r w:rsidRPr="0090150E">
            <w:rPr>
              <w:i w:val="0"/>
              <w:iCs/>
              <w:lang w:val="fr-CA"/>
            </w:rPr>
            <w:t xml:space="preserve">Page </w:t>
          </w:r>
          <w:r w:rsidRPr="0090150E">
            <w:rPr>
              <w:i w:val="0"/>
              <w:iCs/>
              <w:lang w:val="en-US"/>
            </w:rPr>
            <w:fldChar w:fldCharType="begin"/>
          </w:r>
          <w:r w:rsidRPr="0090150E">
            <w:rPr>
              <w:i w:val="0"/>
              <w:iCs/>
              <w:lang w:val="fr-CA"/>
            </w:rPr>
            <w:instrText xml:space="preserve"> PAGE </w:instrText>
          </w:r>
          <w:r w:rsidRPr="0090150E">
            <w:rPr>
              <w:i w:val="0"/>
              <w:iCs/>
              <w:lang w:val="en-US"/>
            </w:rPr>
            <w:fldChar w:fldCharType="separate"/>
          </w:r>
          <w:r w:rsidR="00BA694F">
            <w:rPr>
              <w:i w:val="0"/>
              <w:iCs/>
              <w:noProof/>
              <w:lang w:val="fr-CA"/>
            </w:rPr>
            <w:t>1</w:t>
          </w:r>
          <w:r w:rsidRPr="0090150E">
            <w:rPr>
              <w:i w:val="0"/>
              <w:iCs/>
            </w:rPr>
            <w:fldChar w:fldCharType="end"/>
          </w:r>
          <w:r w:rsidRPr="0090150E">
            <w:rPr>
              <w:i w:val="0"/>
              <w:iCs/>
              <w:lang w:val="fr-CA"/>
            </w:rPr>
            <w:t xml:space="preserve"> de </w:t>
          </w:r>
          <w:r w:rsidRPr="0090150E">
            <w:rPr>
              <w:i w:val="0"/>
              <w:iCs/>
              <w:lang w:val="en-US"/>
            </w:rPr>
            <w:fldChar w:fldCharType="begin"/>
          </w:r>
          <w:r w:rsidRPr="0090150E">
            <w:rPr>
              <w:i w:val="0"/>
              <w:iCs/>
              <w:lang w:val="fr-CA"/>
            </w:rPr>
            <w:instrText xml:space="preserve"> NUMPAGES </w:instrText>
          </w:r>
          <w:r w:rsidRPr="0090150E">
            <w:rPr>
              <w:i w:val="0"/>
              <w:iCs/>
              <w:lang w:val="en-US"/>
            </w:rPr>
            <w:fldChar w:fldCharType="separate"/>
          </w:r>
          <w:r w:rsidR="00BA694F">
            <w:rPr>
              <w:i w:val="0"/>
              <w:iCs/>
              <w:noProof/>
              <w:lang w:val="fr-CA"/>
            </w:rPr>
            <w:t>1</w:t>
          </w:r>
          <w:r w:rsidRPr="0090150E">
            <w:rPr>
              <w:i w:val="0"/>
              <w:iCs/>
            </w:rPr>
            <w:fldChar w:fldCharType="end"/>
          </w:r>
        </w:p>
      </w:tc>
    </w:tr>
  </w:tbl>
  <w:p w14:paraId="7B3F3FC8" w14:textId="77777777" w:rsidR="00690D40" w:rsidRDefault="00690D40">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6C66E" w14:textId="77777777" w:rsidR="006E0EA0" w:rsidRDefault="006E0EA0">
      <w:r>
        <w:separator/>
      </w:r>
    </w:p>
  </w:footnote>
  <w:footnote w:type="continuationSeparator" w:id="0">
    <w:p w14:paraId="7E85D9C9" w14:textId="77777777" w:rsidR="006E0EA0" w:rsidRDefault="006E0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7ED6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AC4BA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BE59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CDE13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8457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1C35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F0E3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58FF8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9487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48D4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cumentProtection w:edit="forms" w:enforcement="1" w:cryptProviderType="rsaAES" w:cryptAlgorithmClass="hash" w:cryptAlgorithmType="typeAny" w:cryptAlgorithmSid="14" w:cryptSpinCount="100000" w:hash="JK0EgHHMSAYl+kvuv0rtFnlYXy5I82waCIa/n8QvZaTS31RxhkGEnsZVlYkTcvksIyDjxTcMKt74h5KbgfHhXw==" w:salt="n3zGFL4MXH2xuMXKSZ/CgQ=="/>
  <w:defaultTabStop w:val="720"/>
  <w:noPunctuationKerning/>
  <w:characterSpacingControl w:val="doNotCompress"/>
  <w:hdrShapeDefaults>
    <o:shapedefaults v:ext="edit" spidmax="7169">
      <v:stroke dashstyle="1 1" endcap="round"/>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6869"/>
    <w:rsid w:val="000D5BF0"/>
    <w:rsid w:val="003B5156"/>
    <w:rsid w:val="00690D40"/>
    <w:rsid w:val="006E0EA0"/>
    <w:rsid w:val="007F38B6"/>
    <w:rsid w:val="008D6869"/>
    <w:rsid w:val="0090150E"/>
    <w:rsid w:val="00BA694F"/>
    <w:rsid w:val="00EF01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stroke dashstyle="1 1" endcap="round"/>
    </o:shapedefaults>
    <o:shapelayout v:ext="edit">
      <o:idmap v:ext="edit" data="1"/>
    </o:shapelayout>
  </w:shapeDefaults>
  <w:decimalSymbol w:val="."/>
  <w:listSeparator w:val=","/>
  <w14:docId w14:val="3E717944"/>
  <w15:chartTrackingRefBased/>
  <w15:docId w15:val="{B20F27E6-5C75-4F7A-8B9F-3E077010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jc w:val="both"/>
    </w:pPr>
    <w:rPr>
      <w:sz w:val="20"/>
    </w:rPr>
  </w:style>
  <w:style w:type="paragraph" w:styleId="Footer">
    <w:name w:val="footer"/>
    <w:basedOn w:val="normalbody"/>
    <w:semiHidden/>
    <w:rPr>
      <w:sz w:val="16"/>
    </w:rPr>
  </w:style>
  <w:style w:type="paragraph" w:customStyle="1" w:styleId="Party">
    <w:name w:val="Party"/>
    <w:basedOn w:val="normalbody"/>
    <w:pPr>
      <w:spacing w:before="120" w:after="40"/>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
    <w:next w:val="Normal"/>
    <w:pPr>
      <w:spacing w:before="20"/>
    </w:pPr>
    <w:rPr>
      <w:i/>
    </w:rPr>
  </w:style>
  <w:style w:type="paragraph" w:customStyle="1" w:styleId="CourtFileNumber">
    <w:name w:val="Court File Number"/>
    <w:basedOn w:val="normalbody"/>
    <w:next w:val="Normal"/>
    <w:pPr>
      <w:spacing w:before="20" w:after="360"/>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jc w:val="right"/>
    </w:pPr>
    <w:rPr>
      <w:i/>
      <w:sz w:val="16"/>
    </w:rPr>
  </w:style>
  <w:style w:type="paragraph" w:customStyle="1" w:styleId="FormandName2ndpg">
    <w:name w:val="Form # and Name 2nd pg"/>
    <w:basedOn w:val="normalbody"/>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paragraph" w:customStyle="1" w:styleId="fillablefield">
    <w:name w:val="fillable field"/>
    <w:basedOn w:val="normalbody"/>
    <w:pPr>
      <w:spacing w:after="20"/>
    </w:pPr>
    <w:rPr>
      <w:b/>
      <w:color w:val="0000FF"/>
      <w:lang w:val="fr-CA"/>
    </w:rPr>
  </w:style>
  <w:style w:type="paragraph" w:customStyle="1" w:styleId="FormCode">
    <w:name w:val="Form Code"/>
    <w:basedOn w:val="NextPageInformation"/>
    <w:pPr>
      <w:jc w:val="left"/>
    </w:pPr>
    <w:rPr>
      <w:i w:val="0"/>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FLR 30</vt:lpstr>
    </vt:vector>
  </TitlesOfParts>
  <Manager>Ventura, T.</Manager>
  <Company>MAG</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30</dc:title>
  <dc:subject>Formule 30 : Avis d’audience sur le défaut</dc:subject>
  <dc:creator>Rottman, M.</dc:creator>
  <cp:keywords/>
  <dc:description/>
  <cp:lastModifiedBy>Schell, Denise (MAG)</cp:lastModifiedBy>
  <cp:revision>4</cp:revision>
  <cp:lastPrinted>2005-09-08T20:41:00Z</cp:lastPrinted>
  <dcterms:created xsi:type="dcterms:W3CDTF">2021-11-18T20:33:00Z</dcterms:created>
  <dcterms:modified xsi:type="dcterms:W3CDTF">2022-01-28T19:58:00Z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2021-11-18T20:33:38Z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808bd7b5-4a1e-43d6-92ef-56b9276ff9ec</vt:lpwstr>
  </property>
  <property fmtid="{D5CDD505-2E9C-101B-9397-08002B2CF9AE}" pid="8" name="MSIP_Label_034a106e-6316-442c-ad35-738afd673d2b_ContentBits">
    <vt:lpwstr>0</vt:lpwstr>
  </property>
</Properties>
</file>