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1"/>
        <w:gridCol w:w="355"/>
        <w:gridCol w:w="530"/>
        <w:gridCol w:w="354"/>
        <w:gridCol w:w="177"/>
        <w:gridCol w:w="179"/>
        <w:gridCol w:w="1157"/>
        <w:gridCol w:w="1320"/>
        <w:gridCol w:w="356"/>
        <w:gridCol w:w="177"/>
        <w:gridCol w:w="532"/>
        <w:gridCol w:w="354"/>
        <w:gridCol w:w="276"/>
        <w:gridCol w:w="257"/>
        <w:gridCol w:w="1063"/>
        <w:gridCol w:w="268"/>
        <w:gridCol w:w="1517"/>
        <w:gridCol w:w="1314"/>
      </w:tblGrid>
      <w:tr w:rsidR="003860B9" w14:paraId="53365826" w14:textId="77777777">
        <w:trPr>
          <w:cantSplit/>
        </w:trPr>
        <w:tc>
          <w:tcPr>
            <w:tcW w:w="10647" w:type="dxa"/>
            <w:gridSpan w:val="18"/>
            <w:noWrap/>
            <w:vAlign w:val="bottom"/>
          </w:tcPr>
          <w:p w14:paraId="1E7A41AD" w14:textId="7C69AAB4" w:rsidR="003860B9" w:rsidRDefault="00E44C5C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3860B9" w14:paraId="56BBA4AF" w14:textId="77777777">
        <w:trPr>
          <w:cantSplit/>
          <w:trHeight w:val="533"/>
        </w:trPr>
        <w:tc>
          <w:tcPr>
            <w:tcW w:w="1700" w:type="dxa"/>
            <w:gridSpan w:val="4"/>
            <w:vMerge w:val="restart"/>
            <w:noWrap/>
            <w:vAlign w:val="center"/>
          </w:tcPr>
          <w:p w14:paraId="66E07C86" w14:textId="6DCCF6C3" w:rsidR="003860B9" w:rsidRDefault="00F57D6F" w:rsidP="0007231E">
            <w:pPr>
              <w:pStyle w:val="normalbody"/>
              <w:jc w:val="center"/>
              <w:rPr>
                <w:lang w:val="fr-CA"/>
              </w:rPr>
            </w:pPr>
            <w:r>
              <w:rPr>
                <w:lang w:val="fr-CA"/>
              </w:rPr>
              <w:t>[</w:t>
            </w:r>
            <w:r w:rsidR="00E44C5C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356" w:type="dxa"/>
            <w:gridSpan w:val="2"/>
            <w:vMerge w:val="restart"/>
            <w:noWrap/>
            <w:vAlign w:val="bottom"/>
          </w:tcPr>
          <w:p w14:paraId="4D160EE6" w14:textId="77777777" w:rsidR="003860B9" w:rsidRDefault="003860B9">
            <w:pPr>
              <w:pStyle w:val="Header"/>
              <w:tabs>
                <w:tab w:val="clear" w:pos="4320"/>
                <w:tab w:val="clear" w:pos="8640"/>
              </w:tabs>
              <w:rPr>
                <w:lang w:val="fr-CA"/>
              </w:rPr>
            </w:pPr>
          </w:p>
        </w:tc>
        <w:tc>
          <w:tcPr>
            <w:tcW w:w="5492" w:type="dxa"/>
            <w:gridSpan w:val="9"/>
            <w:tcBorders>
              <w:bottom w:val="single" w:sz="4" w:space="0" w:color="auto"/>
            </w:tcBorders>
            <w:vAlign w:val="bottom"/>
          </w:tcPr>
          <w:p w14:paraId="62466ECF" w14:textId="77777777" w:rsidR="003860B9" w:rsidRDefault="00E44C5C">
            <w:pPr>
              <w:pStyle w:val="fillablefield"/>
              <w:jc w:val="center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07231E">
              <w:fldChar w:fldCharType="separate"/>
            </w:r>
            <w:r>
              <w:fldChar w:fldCharType="end"/>
            </w:r>
          </w:p>
        </w:tc>
        <w:tc>
          <w:tcPr>
            <w:tcW w:w="268" w:type="dxa"/>
            <w:vMerge w:val="restart"/>
            <w:tcBorders>
              <w:right w:val="single" w:sz="4" w:space="0" w:color="auto"/>
            </w:tcBorders>
            <w:noWrap/>
          </w:tcPr>
          <w:p w14:paraId="4315F28F" w14:textId="77777777" w:rsidR="003860B9" w:rsidRDefault="003860B9">
            <w:pPr>
              <w:pStyle w:val="normalbody"/>
              <w:rPr>
                <w:lang w:val="fr-CA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73F5A" w14:textId="77777777" w:rsidR="003860B9" w:rsidRDefault="00E44C5C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7D162CA5" w14:textId="77777777" w:rsidR="003860B9" w:rsidRDefault="00E44C5C">
            <w:pPr>
              <w:pStyle w:val="CourtFileNumber"/>
              <w:spacing w:before="60" w:after="60"/>
              <w:rPr>
                <w:lang w:val="fr-CA"/>
              </w:rPr>
            </w:pPr>
            <w:r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>
              <w:rPr>
                <w:b/>
                <w:color w:val="0000FF"/>
                <w:sz w:val="20"/>
                <w:lang w:val="fr-CA"/>
              </w:rPr>
            </w:r>
            <w:r>
              <w:rPr>
                <w:b/>
                <w:color w:val="0000FF"/>
                <w:sz w:val="20"/>
                <w:lang w:val="fr-CA"/>
              </w:rPr>
              <w:fldChar w:fldCharType="separate"/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3860B9" w:rsidRPr="0007231E" w14:paraId="56E12416" w14:textId="77777777">
        <w:trPr>
          <w:cantSplit/>
          <w:trHeight w:val="266"/>
        </w:trPr>
        <w:tc>
          <w:tcPr>
            <w:tcW w:w="1700" w:type="dxa"/>
            <w:gridSpan w:val="4"/>
            <w:vMerge/>
            <w:noWrap/>
          </w:tcPr>
          <w:p w14:paraId="77A9B965" w14:textId="77777777" w:rsidR="003860B9" w:rsidRDefault="003860B9">
            <w:pPr>
              <w:jc w:val="center"/>
              <w:rPr>
                <w:lang w:val="fr-CA"/>
              </w:rPr>
            </w:pPr>
          </w:p>
        </w:tc>
        <w:tc>
          <w:tcPr>
            <w:tcW w:w="356" w:type="dxa"/>
            <w:gridSpan w:val="2"/>
            <w:vMerge/>
            <w:noWrap/>
          </w:tcPr>
          <w:p w14:paraId="453A4024" w14:textId="77777777" w:rsidR="003860B9" w:rsidRDefault="003860B9">
            <w:pPr>
              <w:pStyle w:val="Heading2"/>
              <w:jc w:val="center"/>
              <w:rPr>
                <w:i w:val="0"/>
                <w:iCs w:val="0"/>
                <w:lang w:val="fr-CA"/>
              </w:rPr>
            </w:pPr>
          </w:p>
        </w:tc>
        <w:tc>
          <w:tcPr>
            <w:tcW w:w="5492" w:type="dxa"/>
            <w:gridSpan w:val="9"/>
          </w:tcPr>
          <w:p w14:paraId="66BB8702" w14:textId="77777777" w:rsidR="003860B9" w:rsidRDefault="00E44C5C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268" w:type="dxa"/>
            <w:vMerge/>
            <w:noWrap/>
          </w:tcPr>
          <w:p w14:paraId="43374113" w14:textId="77777777" w:rsidR="003860B9" w:rsidRDefault="003860B9">
            <w:pPr>
              <w:pStyle w:val="Heading2"/>
              <w:rPr>
                <w:lang w:val="fr-CA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39C85E94" w14:textId="77777777" w:rsidR="003860B9" w:rsidRDefault="00E44C5C">
            <w:pPr>
              <w:pStyle w:val="FormandName"/>
              <w:spacing w:before="240"/>
              <w:rPr>
                <w:lang w:val="fr-CA"/>
              </w:rPr>
            </w:pPr>
            <w:r>
              <w:rPr>
                <w:lang w:val="fr-CA"/>
              </w:rPr>
              <w:t>Formule 23B : Ordonnance de comparution d’un(e) détenu(e)</w:t>
            </w:r>
          </w:p>
        </w:tc>
      </w:tr>
      <w:tr w:rsidR="003860B9" w14:paraId="5B34F6E3" w14:textId="77777777">
        <w:trPr>
          <w:cantSplit/>
          <w:trHeight w:val="265"/>
        </w:trPr>
        <w:tc>
          <w:tcPr>
            <w:tcW w:w="1700" w:type="dxa"/>
            <w:gridSpan w:val="4"/>
            <w:vMerge/>
            <w:noWrap/>
          </w:tcPr>
          <w:p w14:paraId="16325568" w14:textId="77777777" w:rsidR="003860B9" w:rsidRDefault="003860B9">
            <w:pPr>
              <w:jc w:val="center"/>
              <w:rPr>
                <w:lang w:val="fr-CA"/>
              </w:rPr>
            </w:pPr>
          </w:p>
        </w:tc>
        <w:tc>
          <w:tcPr>
            <w:tcW w:w="356" w:type="dxa"/>
            <w:gridSpan w:val="2"/>
            <w:vMerge/>
            <w:noWrap/>
          </w:tcPr>
          <w:p w14:paraId="24034276" w14:textId="77777777" w:rsidR="003860B9" w:rsidRDefault="003860B9">
            <w:pPr>
              <w:pStyle w:val="Heading2"/>
              <w:jc w:val="center"/>
              <w:rPr>
                <w:i w:val="0"/>
                <w:iCs w:val="0"/>
                <w:lang w:val="fr-CA"/>
              </w:rPr>
            </w:pPr>
          </w:p>
        </w:tc>
        <w:tc>
          <w:tcPr>
            <w:tcW w:w="1157" w:type="dxa"/>
            <w:vAlign w:val="bottom"/>
          </w:tcPr>
          <w:p w14:paraId="2C196DE1" w14:textId="77777777" w:rsidR="003860B9" w:rsidRDefault="003860B9">
            <w:pPr>
              <w:pStyle w:val="CourtInformation"/>
              <w:jc w:val="left"/>
              <w:rPr>
                <w:lang w:val="fr-CA"/>
              </w:rPr>
            </w:pPr>
          </w:p>
        </w:tc>
        <w:tc>
          <w:tcPr>
            <w:tcW w:w="4335" w:type="dxa"/>
            <w:gridSpan w:val="8"/>
            <w:vMerge w:val="restart"/>
            <w:vAlign w:val="bottom"/>
          </w:tcPr>
          <w:p w14:paraId="66990F60" w14:textId="77777777" w:rsidR="003860B9" w:rsidRDefault="00E44C5C">
            <w:pPr>
              <w:pStyle w:val="fillablefield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vMerge/>
            <w:noWrap/>
          </w:tcPr>
          <w:p w14:paraId="18EFD063" w14:textId="77777777" w:rsidR="003860B9" w:rsidRDefault="003860B9">
            <w:pPr>
              <w:pStyle w:val="CourtInformation"/>
              <w:rPr>
                <w:lang w:val="fr-CA"/>
              </w:rPr>
            </w:pPr>
          </w:p>
        </w:tc>
        <w:tc>
          <w:tcPr>
            <w:tcW w:w="2831" w:type="dxa"/>
            <w:gridSpan w:val="2"/>
            <w:vMerge/>
            <w:noWrap/>
          </w:tcPr>
          <w:p w14:paraId="431A18C4" w14:textId="77777777" w:rsidR="003860B9" w:rsidRDefault="003860B9">
            <w:pPr>
              <w:pStyle w:val="FormandName"/>
              <w:rPr>
                <w:lang w:val="fr-CA"/>
              </w:rPr>
            </w:pPr>
          </w:p>
        </w:tc>
      </w:tr>
      <w:tr w:rsidR="003860B9" w14:paraId="52F1084F" w14:textId="77777777" w:rsidTr="0007231E">
        <w:trPr>
          <w:cantSplit/>
          <w:trHeight w:val="513"/>
        </w:trPr>
        <w:tc>
          <w:tcPr>
            <w:tcW w:w="1700" w:type="dxa"/>
            <w:gridSpan w:val="4"/>
            <w:vMerge/>
            <w:noWrap/>
            <w:vAlign w:val="bottom"/>
          </w:tcPr>
          <w:p w14:paraId="19F03A95" w14:textId="77777777" w:rsidR="003860B9" w:rsidRDefault="003860B9">
            <w:pPr>
              <w:spacing w:before="120"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356" w:type="dxa"/>
            <w:gridSpan w:val="2"/>
            <w:noWrap/>
            <w:vAlign w:val="bottom"/>
          </w:tcPr>
          <w:p w14:paraId="300430FC" w14:textId="77777777" w:rsidR="003860B9" w:rsidRDefault="003860B9">
            <w:pPr>
              <w:pStyle w:val="Heading2"/>
              <w:spacing w:before="120"/>
              <w:rPr>
                <w:b/>
                <w:bCs/>
                <w:i w:val="0"/>
                <w:iCs w:val="0"/>
                <w:sz w:val="20"/>
                <w:lang w:val="fr-CA"/>
              </w:rPr>
            </w:pPr>
          </w:p>
        </w:tc>
        <w:tc>
          <w:tcPr>
            <w:tcW w:w="1157" w:type="dxa"/>
            <w:vAlign w:val="bottom"/>
          </w:tcPr>
          <w:p w14:paraId="2BD7F8A2" w14:textId="77777777" w:rsidR="003860B9" w:rsidRDefault="00E44C5C">
            <w:pPr>
              <w:pStyle w:val="normalbody"/>
              <w:rPr>
                <w:b/>
                <w:bCs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situé</w:t>
            </w:r>
            <w:proofErr w:type="gramEnd"/>
            <w:r>
              <w:rPr>
                <w:b/>
                <w:bCs/>
                <w:lang w:val="fr-CA"/>
              </w:rPr>
              <w:t>(e) au</w:t>
            </w:r>
          </w:p>
        </w:tc>
        <w:tc>
          <w:tcPr>
            <w:tcW w:w="4335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176A2476" w14:textId="77777777" w:rsidR="003860B9" w:rsidRDefault="003860B9">
            <w:pPr>
              <w:pStyle w:val="fillablefield"/>
              <w:jc w:val="left"/>
            </w:pPr>
          </w:p>
        </w:tc>
        <w:tc>
          <w:tcPr>
            <w:tcW w:w="268" w:type="dxa"/>
            <w:vMerge/>
            <w:noWrap/>
          </w:tcPr>
          <w:p w14:paraId="5E0592E4" w14:textId="77777777" w:rsidR="003860B9" w:rsidRDefault="003860B9">
            <w:pPr>
              <w:pStyle w:val="normalbody"/>
              <w:rPr>
                <w:lang w:val="fr-CA"/>
              </w:rPr>
            </w:pPr>
          </w:p>
        </w:tc>
        <w:tc>
          <w:tcPr>
            <w:tcW w:w="2831" w:type="dxa"/>
            <w:gridSpan w:val="2"/>
            <w:vMerge/>
            <w:noWrap/>
          </w:tcPr>
          <w:p w14:paraId="16E10E5F" w14:textId="77777777" w:rsidR="003860B9" w:rsidRDefault="003860B9">
            <w:pPr>
              <w:pStyle w:val="FormandName"/>
              <w:rPr>
                <w:lang w:val="fr-CA"/>
              </w:rPr>
            </w:pPr>
          </w:p>
        </w:tc>
      </w:tr>
      <w:tr w:rsidR="003860B9" w14:paraId="7F81828E" w14:textId="77777777">
        <w:trPr>
          <w:cantSplit/>
        </w:trPr>
        <w:tc>
          <w:tcPr>
            <w:tcW w:w="1700" w:type="dxa"/>
            <w:gridSpan w:val="4"/>
            <w:noWrap/>
          </w:tcPr>
          <w:p w14:paraId="03D8A894" w14:textId="77777777" w:rsidR="003860B9" w:rsidRDefault="003860B9">
            <w:pPr>
              <w:pStyle w:val="normalbody"/>
              <w:rPr>
                <w:lang w:val="fr-CA"/>
              </w:rPr>
            </w:pPr>
          </w:p>
        </w:tc>
        <w:tc>
          <w:tcPr>
            <w:tcW w:w="356" w:type="dxa"/>
            <w:gridSpan w:val="2"/>
            <w:noWrap/>
          </w:tcPr>
          <w:p w14:paraId="29C7DC21" w14:textId="77777777" w:rsidR="003860B9" w:rsidRDefault="003860B9">
            <w:pPr>
              <w:pStyle w:val="Heading2"/>
              <w:jc w:val="center"/>
              <w:rPr>
                <w:lang w:val="fr-CA"/>
              </w:rPr>
            </w:pPr>
          </w:p>
        </w:tc>
        <w:tc>
          <w:tcPr>
            <w:tcW w:w="1157" w:type="dxa"/>
          </w:tcPr>
          <w:p w14:paraId="7354B7D3" w14:textId="77777777" w:rsidR="003860B9" w:rsidRDefault="003860B9">
            <w:pPr>
              <w:pStyle w:val="CourtInformation"/>
              <w:rPr>
                <w:lang w:val="fr-CA"/>
              </w:rPr>
            </w:pPr>
          </w:p>
        </w:tc>
        <w:tc>
          <w:tcPr>
            <w:tcW w:w="4335" w:type="dxa"/>
            <w:gridSpan w:val="8"/>
          </w:tcPr>
          <w:p w14:paraId="141D11B1" w14:textId="77777777" w:rsidR="003860B9" w:rsidRDefault="00E44C5C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268" w:type="dxa"/>
            <w:vMerge/>
            <w:noWrap/>
          </w:tcPr>
          <w:p w14:paraId="3A3C667A" w14:textId="77777777" w:rsidR="003860B9" w:rsidRDefault="003860B9">
            <w:pPr>
              <w:pStyle w:val="CourtInformation"/>
              <w:rPr>
                <w:lang w:val="fr-CA"/>
              </w:rPr>
            </w:pPr>
          </w:p>
        </w:tc>
        <w:tc>
          <w:tcPr>
            <w:tcW w:w="2831" w:type="dxa"/>
            <w:gridSpan w:val="2"/>
            <w:vMerge/>
            <w:noWrap/>
          </w:tcPr>
          <w:p w14:paraId="3A34327C" w14:textId="77777777" w:rsidR="003860B9" w:rsidRDefault="003860B9">
            <w:pPr>
              <w:rPr>
                <w:lang w:val="fr-CA"/>
              </w:rPr>
            </w:pPr>
          </w:p>
        </w:tc>
      </w:tr>
      <w:tr w:rsidR="003860B9" w14:paraId="636A339C" w14:textId="77777777">
        <w:trPr>
          <w:cantSplit/>
        </w:trPr>
        <w:tc>
          <w:tcPr>
            <w:tcW w:w="2056" w:type="dxa"/>
            <w:gridSpan w:val="6"/>
            <w:noWrap/>
          </w:tcPr>
          <w:p w14:paraId="267A74AD" w14:textId="77777777" w:rsidR="003860B9" w:rsidRDefault="003860B9">
            <w:pPr>
              <w:pStyle w:val="Party"/>
              <w:spacing w:before="240"/>
              <w:rPr>
                <w:lang w:val="fr-CA"/>
              </w:rPr>
            </w:pPr>
          </w:p>
        </w:tc>
        <w:tc>
          <w:tcPr>
            <w:tcW w:w="8591" w:type="dxa"/>
            <w:gridSpan w:val="12"/>
          </w:tcPr>
          <w:p w14:paraId="42DAEAB0" w14:textId="77777777" w:rsidR="003860B9" w:rsidRDefault="00E44C5C">
            <w:pPr>
              <w:pStyle w:val="Party"/>
              <w:spacing w:before="240"/>
              <w:rPr>
                <w:lang w:val="fr-CA"/>
              </w:rPr>
            </w:pPr>
            <w:r>
              <w:rPr>
                <w:lang w:val="fr-CA"/>
              </w:rPr>
              <w:t>Requérant(e)(s)</w:t>
            </w:r>
          </w:p>
        </w:tc>
      </w:tr>
      <w:tr w:rsidR="003860B9" w:rsidRPr="0007231E" w14:paraId="6C577D95" w14:textId="77777777">
        <w:trPr>
          <w:cantSplit/>
        </w:trPr>
        <w:tc>
          <w:tcPr>
            <w:tcW w:w="1877" w:type="dxa"/>
            <w:gridSpan w:val="5"/>
            <w:vMerge w:val="restart"/>
            <w:tcBorders>
              <w:bottom w:val="single" w:sz="4" w:space="0" w:color="auto"/>
            </w:tcBorders>
            <w:noWrap/>
            <w:vAlign w:val="bottom"/>
          </w:tcPr>
          <w:p w14:paraId="7C4AC10F" w14:textId="77777777" w:rsidR="003860B9" w:rsidRDefault="00E44C5C">
            <w:pPr>
              <w:pStyle w:val="fillablefield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" w:type="dxa"/>
            <w:vMerge w:val="restart"/>
            <w:tcBorders>
              <w:left w:val="nil"/>
              <w:right w:val="single" w:sz="4" w:space="0" w:color="auto"/>
            </w:tcBorders>
          </w:tcPr>
          <w:p w14:paraId="5ADD5109" w14:textId="77777777" w:rsidR="003860B9" w:rsidRDefault="003860B9">
            <w:pPr>
              <w:pStyle w:val="ServiceRequirements"/>
              <w:rPr>
                <w:sz w:val="20"/>
                <w:lang w:val="fr-CA"/>
              </w:rPr>
            </w:pPr>
          </w:p>
        </w:tc>
        <w:tc>
          <w:tcPr>
            <w:tcW w:w="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862" w14:textId="77777777" w:rsidR="003860B9" w:rsidRDefault="00E44C5C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0079F1" w14:textId="77777777" w:rsidR="003860B9" w:rsidRDefault="003860B9">
            <w:pPr>
              <w:pStyle w:val="ServiceRequirements"/>
              <w:rPr>
                <w:sz w:val="20"/>
                <w:lang w:val="fr-CA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2F395" w14:textId="77777777" w:rsidR="003860B9" w:rsidRDefault="00E44C5C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3860B9" w14:paraId="087E6DCD" w14:textId="77777777">
        <w:trPr>
          <w:cantSplit/>
        </w:trPr>
        <w:tc>
          <w:tcPr>
            <w:tcW w:w="1877" w:type="dxa"/>
            <w:gridSpan w:val="5"/>
            <w:vMerge/>
            <w:tcBorders>
              <w:bottom w:val="single" w:sz="4" w:space="0" w:color="auto"/>
            </w:tcBorders>
            <w:noWrap/>
          </w:tcPr>
          <w:p w14:paraId="7379B0E4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179" w:type="dxa"/>
            <w:vMerge/>
            <w:tcBorders>
              <w:left w:val="nil"/>
              <w:right w:val="single" w:sz="4" w:space="0" w:color="auto"/>
            </w:tcBorders>
          </w:tcPr>
          <w:p w14:paraId="1E840D19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2BB5" w14:textId="77777777" w:rsidR="003860B9" w:rsidRDefault="00E44C5C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549E5E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44C26EE" w14:textId="77777777" w:rsidR="003860B9" w:rsidRDefault="00E44C5C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0B9" w14:paraId="33C81A74" w14:textId="77777777">
        <w:trPr>
          <w:cantSplit/>
        </w:trPr>
        <w:tc>
          <w:tcPr>
            <w:tcW w:w="1877" w:type="dxa"/>
            <w:gridSpan w:val="5"/>
            <w:vMerge/>
            <w:tcBorders>
              <w:bottom w:val="single" w:sz="4" w:space="0" w:color="auto"/>
            </w:tcBorders>
            <w:noWrap/>
          </w:tcPr>
          <w:p w14:paraId="7547162E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179" w:type="dxa"/>
            <w:vMerge/>
            <w:tcBorders>
              <w:left w:val="nil"/>
              <w:right w:val="single" w:sz="4" w:space="0" w:color="auto"/>
            </w:tcBorders>
          </w:tcPr>
          <w:p w14:paraId="432AD234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985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473AFC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E9CF4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</w:tr>
      <w:tr w:rsidR="003860B9" w14:paraId="5BE6BCAC" w14:textId="77777777">
        <w:trPr>
          <w:cantSplit/>
        </w:trPr>
        <w:tc>
          <w:tcPr>
            <w:tcW w:w="1877" w:type="dxa"/>
            <w:gridSpan w:val="5"/>
            <w:vMerge w:val="restart"/>
            <w:tcBorders>
              <w:top w:val="single" w:sz="4" w:space="0" w:color="auto"/>
            </w:tcBorders>
            <w:noWrap/>
          </w:tcPr>
          <w:p w14:paraId="1EAB9781" w14:textId="77777777" w:rsidR="003860B9" w:rsidRDefault="00E44C5C">
            <w:pPr>
              <w:pStyle w:val="ServiceRequirements"/>
              <w:jc w:val="center"/>
              <w:rPr>
                <w:lang w:val="fr-CA"/>
              </w:rPr>
            </w:pPr>
            <w:r>
              <w:rPr>
                <w:lang w:val="fr-CA"/>
              </w:rPr>
              <w:t>Juge (Écrivez le nom en caractères d’imprimerie ou dactylographiez-le)</w:t>
            </w:r>
          </w:p>
        </w:tc>
        <w:tc>
          <w:tcPr>
            <w:tcW w:w="179" w:type="dxa"/>
          </w:tcPr>
          <w:p w14:paraId="37DFEEA7" w14:textId="77777777" w:rsidR="003860B9" w:rsidRDefault="003860B9">
            <w:pPr>
              <w:pStyle w:val="Party"/>
              <w:rPr>
                <w:lang w:val="fr-CA"/>
              </w:rPr>
            </w:pPr>
          </w:p>
        </w:tc>
        <w:tc>
          <w:tcPr>
            <w:tcW w:w="8591" w:type="dxa"/>
            <w:gridSpan w:val="12"/>
          </w:tcPr>
          <w:p w14:paraId="24D35EC0" w14:textId="77777777" w:rsidR="003860B9" w:rsidRDefault="00E44C5C">
            <w:pPr>
              <w:pStyle w:val="Party"/>
              <w:rPr>
                <w:lang w:val="en-US"/>
              </w:rPr>
            </w:pPr>
            <w:r>
              <w:rPr>
                <w:lang w:val="en-US"/>
              </w:rPr>
              <w:t>Intimé(e)(s)</w:t>
            </w:r>
          </w:p>
        </w:tc>
      </w:tr>
      <w:tr w:rsidR="003860B9" w:rsidRPr="0007231E" w14:paraId="58FB1B80" w14:textId="77777777">
        <w:trPr>
          <w:cantSplit/>
          <w:trHeight w:val="407"/>
        </w:trPr>
        <w:tc>
          <w:tcPr>
            <w:tcW w:w="1877" w:type="dxa"/>
            <w:gridSpan w:val="5"/>
            <w:vMerge/>
            <w:noWrap/>
          </w:tcPr>
          <w:p w14:paraId="3DE0F2EB" w14:textId="77777777" w:rsidR="003860B9" w:rsidRDefault="003860B9">
            <w:pPr>
              <w:pStyle w:val="ServiceRequirements"/>
              <w:rPr>
                <w:lang w:val="en-US"/>
              </w:rPr>
            </w:pPr>
          </w:p>
        </w:tc>
        <w:tc>
          <w:tcPr>
            <w:tcW w:w="179" w:type="dxa"/>
            <w:vMerge w:val="restart"/>
            <w:tcBorders>
              <w:left w:val="nil"/>
              <w:right w:val="single" w:sz="4" w:space="0" w:color="auto"/>
            </w:tcBorders>
          </w:tcPr>
          <w:p w14:paraId="79D3F271" w14:textId="77777777" w:rsidR="003860B9" w:rsidRDefault="003860B9">
            <w:pPr>
              <w:pStyle w:val="ServiceRequirements"/>
              <w:rPr>
                <w:lang w:val="en-US"/>
              </w:rPr>
            </w:pPr>
          </w:p>
        </w:tc>
        <w:tc>
          <w:tcPr>
            <w:tcW w:w="41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C76B" w14:textId="77777777" w:rsidR="003860B9" w:rsidRDefault="00E44C5C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2D74325" w14:textId="77777777" w:rsidR="003860B9" w:rsidRDefault="003860B9">
            <w:pPr>
              <w:pStyle w:val="ServiceRequirements"/>
              <w:rPr>
                <w:sz w:val="20"/>
                <w:lang w:val="fr-CA"/>
              </w:rPr>
            </w:pPr>
          </w:p>
        </w:tc>
        <w:tc>
          <w:tcPr>
            <w:tcW w:w="4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7378BCD" w14:textId="77777777" w:rsidR="003860B9" w:rsidRDefault="00E44C5C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3860B9" w14:paraId="7C01ADEE" w14:textId="77777777">
        <w:trPr>
          <w:cantSplit/>
          <w:trHeight w:val="406"/>
        </w:trPr>
        <w:tc>
          <w:tcPr>
            <w:tcW w:w="1877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345AEA26" w14:textId="77777777" w:rsidR="003860B9" w:rsidRDefault="00E44C5C">
            <w:pPr>
              <w:pStyle w:val="fillablefield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" w:type="dxa"/>
            <w:vMerge/>
            <w:tcBorders>
              <w:left w:val="nil"/>
              <w:right w:val="single" w:sz="4" w:space="0" w:color="auto"/>
            </w:tcBorders>
          </w:tcPr>
          <w:p w14:paraId="1ED575D2" w14:textId="77777777" w:rsidR="003860B9" w:rsidRDefault="003860B9">
            <w:pPr>
              <w:pStyle w:val="ServiceRequirements"/>
              <w:rPr>
                <w:sz w:val="18"/>
                <w:lang w:val="fr-CA"/>
              </w:rPr>
            </w:pPr>
          </w:p>
        </w:tc>
        <w:tc>
          <w:tcPr>
            <w:tcW w:w="4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DBC" w14:textId="77777777" w:rsidR="003860B9" w:rsidRDefault="003860B9">
            <w:pPr>
              <w:pStyle w:val="ServiceRequirements"/>
              <w:rPr>
                <w:sz w:val="18"/>
                <w:lang w:val="fr-CA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B70B32" w14:textId="77777777" w:rsidR="003860B9" w:rsidRDefault="003860B9">
            <w:pPr>
              <w:pStyle w:val="ServiceRequirements"/>
              <w:rPr>
                <w:sz w:val="18"/>
                <w:lang w:val="fr-CA"/>
              </w:rPr>
            </w:pPr>
          </w:p>
        </w:tc>
        <w:tc>
          <w:tcPr>
            <w:tcW w:w="4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5476B" w14:textId="77777777" w:rsidR="003860B9" w:rsidRDefault="003860B9">
            <w:pPr>
              <w:pStyle w:val="ServiceRequirements"/>
              <w:rPr>
                <w:sz w:val="18"/>
                <w:lang w:val="fr-CA"/>
              </w:rPr>
            </w:pPr>
          </w:p>
        </w:tc>
      </w:tr>
      <w:tr w:rsidR="003860B9" w14:paraId="648DF6D9" w14:textId="77777777">
        <w:trPr>
          <w:cantSplit/>
        </w:trPr>
        <w:tc>
          <w:tcPr>
            <w:tcW w:w="1877" w:type="dxa"/>
            <w:gridSpan w:val="5"/>
            <w:vMerge w:val="restart"/>
            <w:tcBorders>
              <w:top w:val="single" w:sz="4" w:space="0" w:color="auto"/>
            </w:tcBorders>
            <w:noWrap/>
          </w:tcPr>
          <w:p w14:paraId="677A9066" w14:textId="77777777" w:rsidR="003860B9" w:rsidRDefault="00E44C5C">
            <w:pPr>
              <w:pStyle w:val="ServiceRequirements"/>
              <w:jc w:val="center"/>
              <w:rPr>
                <w:lang w:val="fr-CA"/>
              </w:rPr>
            </w:pPr>
            <w:r>
              <w:rPr>
                <w:lang w:val="fr-CA"/>
              </w:rPr>
              <w:t>Date de l’ordonnance</w:t>
            </w:r>
          </w:p>
        </w:tc>
        <w:tc>
          <w:tcPr>
            <w:tcW w:w="179" w:type="dxa"/>
            <w:vMerge/>
            <w:tcBorders>
              <w:left w:val="nil"/>
              <w:right w:val="single" w:sz="4" w:space="0" w:color="auto"/>
            </w:tcBorders>
          </w:tcPr>
          <w:p w14:paraId="64028C84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A0A2" w14:textId="77777777" w:rsidR="003860B9" w:rsidRDefault="00E44C5C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804A48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AE876C" w14:textId="77777777" w:rsidR="003860B9" w:rsidRDefault="00E44C5C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0B9" w14:paraId="7E44B1DC" w14:textId="77777777">
        <w:trPr>
          <w:cantSplit/>
        </w:trPr>
        <w:tc>
          <w:tcPr>
            <w:tcW w:w="1877" w:type="dxa"/>
            <w:gridSpan w:val="5"/>
            <w:vMerge/>
            <w:noWrap/>
          </w:tcPr>
          <w:p w14:paraId="3543E103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179" w:type="dxa"/>
            <w:vMerge/>
            <w:tcBorders>
              <w:left w:val="nil"/>
              <w:right w:val="single" w:sz="4" w:space="0" w:color="auto"/>
            </w:tcBorders>
          </w:tcPr>
          <w:p w14:paraId="081C0570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8E5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3E3D4E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  <w:tc>
          <w:tcPr>
            <w:tcW w:w="4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9114" w14:textId="77777777" w:rsidR="003860B9" w:rsidRDefault="003860B9">
            <w:pPr>
              <w:pStyle w:val="normal12ptbefore"/>
              <w:rPr>
                <w:lang w:val="fr-CA"/>
              </w:rPr>
            </w:pPr>
          </w:p>
        </w:tc>
      </w:tr>
      <w:tr w:rsidR="003860B9" w14:paraId="16EA324F" w14:textId="77777777">
        <w:trPr>
          <w:cantSplit/>
        </w:trPr>
        <w:tc>
          <w:tcPr>
            <w:tcW w:w="5598" w:type="dxa"/>
            <w:gridSpan w:val="11"/>
            <w:noWrap/>
          </w:tcPr>
          <w:p w14:paraId="2C684008" w14:textId="77777777" w:rsidR="003860B9" w:rsidRDefault="00E44C5C">
            <w:pPr>
              <w:pStyle w:val="normal12ptbefore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AUX AGENTS DE</w:t>
            </w:r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(nom de l’établissement correctionnel ou autre)</w:t>
            </w:r>
          </w:p>
        </w:tc>
        <w:tc>
          <w:tcPr>
            <w:tcW w:w="5049" w:type="dxa"/>
            <w:gridSpan w:val="7"/>
            <w:tcBorders>
              <w:bottom w:val="dotted" w:sz="4" w:space="0" w:color="auto"/>
            </w:tcBorders>
            <w:vAlign w:val="bottom"/>
          </w:tcPr>
          <w:p w14:paraId="366D372B" w14:textId="77777777" w:rsidR="003860B9" w:rsidRDefault="00E44C5C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0B9" w:rsidRPr="0007231E" w14:paraId="49D7B8EF" w14:textId="77777777">
        <w:trPr>
          <w:cantSplit/>
        </w:trPr>
        <w:tc>
          <w:tcPr>
            <w:tcW w:w="10647" w:type="dxa"/>
            <w:gridSpan w:val="18"/>
            <w:noWrap/>
          </w:tcPr>
          <w:p w14:paraId="3198B154" w14:textId="77777777" w:rsidR="003860B9" w:rsidRDefault="00E44C5C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ET À TOUS LES AGENTS DE LA PAIX DE L’ONTARIO :</w:t>
            </w:r>
          </w:p>
        </w:tc>
      </w:tr>
      <w:tr w:rsidR="003860B9" w:rsidRPr="0007231E" w14:paraId="3AAF00C6" w14:textId="77777777">
        <w:trPr>
          <w:cantSplit/>
        </w:trPr>
        <w:tc>
          <w:tcPr>
            <w:tcW w:w="10647" w:type="dxa"/>
            <w:gridSpan w:val="18"/>
            <w:noWrap/>
          </w:tcPr>
          <w:p w14:paraId="73DE855C" w14:textId="77777777" w:rsidR="003860B9" w:rsidRDefault="00E44C5C">
            <w:pPr>
              <w:pStyle w:val="normal12ptbefore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CE TRIBUNAL a constaté qu’un(e) détenu(e) de l’établissement indiqué ci-dessus,</w:t>
            </w:r>
            <w:r w:rsidRPr="00F57D6F">
              <w:rPr>
                <w:spacing w:val="-1"/>
                <w:lang w:val="fr-CA"/>
              </w:rPr>
              <w:t xml:space="preserve"> </w:t>
            </w:r>
            <w:r w:rsidRPr="00F57D6F">
              <w:rPr>
                <w:i/>
                <w:sz w:val="18"/>
                <w:lang w:val="fr-CA"/>
              </w:rPr>
              <w:t>(nom et prénom officiels de la personne)</w:t>
            </w:r>
          </w:p>
        </w:tc>
      </w:tr>
      <w:tr w:rsidR="003860B9" w14:paraId="10799FF7" w14:textId="77777777">
        <w:trPr>
          <w:cantSplit/>
        </w:trPr>
        <w:tc>
          <w:tcPr>
            <w:tcW w:w="10647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66BD8A90" w14:textId="77777777" w:rsidR="003860B9" w:rsidRDefault="00E44C5C">
            <w:pPr>
              <w:pStyle w:val="fillablefield"/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0B9" w:rsidRPr="0007231E" w14:paraId="33843266" w14:textId="77777777">
        <w:trPr>
          <w:cantSplit/>
        </w:trPr>
        <w:tc>
          <w:tcPr>
            <w:tcW w:w="461" w:type="dxa"/>
            <w:tcBorders>
              <w:top w:val="dotted" w:sz="4" w:space="0" w:color="auto"/>
            </w:tcBorders>
            <w:noWrap/>
          </w:tcPr>
          <w:p w14:paraId="24FA7E8E" w14:textId="77777777" w:rsidR="003860B9" w:rsidRDefault="00E44C5C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est</w:t>
            </w:r>
            <w:proofErr w:type="gramEnd"/>
          </w:p>
        </w:tc>
        <w:tc>
          <w:tcPr>
            <w:tcW w:w="355" w:type="dxa"/>
            <w:tcBorders>
              <w:top w:val="dotted" w:sz="4" w:space="0" w:color="auto"/>
            </w:tcBorders>
            <w:vAlign w:val="bottom"/>
          </w:tcPr>
          <w:p w14:paraId="38D5CD6D" w14:textId="77777777" w:rsidR="003860B9" w:rsidRDefault="00E44C5C">
            <w:pPr>
              <w:pStyle w:val="normal6ptbefore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lang w:val="fr-CA"/>
              </w:rPr>
              <w:instrText xml:space="preserve"> FORMCHECKBOX </w:instrText>
            </w:r>
            <w:r w:rsidR="0007231E">
              <w:rPr>
                <w:sz w:val="16"/>
                <w:lang w:val="fr-CA"/>
              </w:rPr>
            </w:r>
            <w:r w:rsidR="0007231E">
              <w:rPr>
                <w:sz w:val="16"/>
                <w:lang w:val="fr-CA"/>
              </w:rPr>
              <w:fldChar w:fldCharType="separate"/>
            </w:r>
            <w:r>
              <w:rPr>
                <w:sz w:val="16"/>
                <w:lang w:val="fr-CA"/>
              </w:rPr>
              <w:fldChar w:fldCharType="end"/>
            </w:r>
          </w:p>
        </w:tc>
        <w:tc>
          <w:tcPr>
            <w:tcW w:w="9831" w:type="dxa"/>
            <w:gridSpan w:val="16"/>
            <w:tcBorders>
              <w:top w:val="dotted" w:sz="4" w:space="0" w:color="auto"/>
            </w:tcBorders>
            <w:vAlign w:val="bottom"/>
          </w:tcPr>
          <w:p w14:paraId="7D369F24" w14:textId="77777777" w:rsidR="003860B9" w:rsidRDefault="00E44C5C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une</w:t>
            </w:r>
            <w:proofErr w:type="gramEnd"/>
            <w:r>
              <w:rPr>
                <w:lang w:val="fr-CA"/>
              </w:rPr>
              <w:t xml:space="preserve"> partie à cette cause.</w:t>
            </w:r>
          </w:p>
        </w:tc>
      </w:tr>
      <w:tr w:rsidR="003860B9" w:rsidRPr="0007231E" w14:paraId="4DDE1C84" w14:textId="77777777">
        <w:trPr>
          <w:cantSplit/>
        </w:trPr>
        <w:tc>
          <w:tcPr>
            <w:tcW w:w="461" w:type="dxa"/>
            <w:noWrap/>
          </w:tcPr>
          <w:p w14:paraId="718E3284" w14:textId="77777777" w:rsidR="003860B9" w:rsidRDefault="003860B9">
            <w:pPr>
              <w:pStyle w:val="normal2ptbefore"/>
              <w:rPr>
                <w:lang w:val="fr-CA"/>
              </w:rPr>
            </w:pPr>
          </w:p>
        </w:tc>
        <w:tc>
          <w:tcPr>
            <w:tcW w:w="355" w:type="dxa"/>
            <w:vAlign w:val="bottom"/>
          </w:tcPr>
          <w:p w14:paraId="7734EC62" w14:textId="77777777" w:rsidR="003860B9" w:rsidRDefault="00E44C5C">
            <w:pPr>
              <w:pStyle w:val="normal2ptbefore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lang w:val="fr-CA"/>
              </w:rPr>
              <w:instrText xml:space="preserve"> FORMCHECKBOX </w:instrText>
            </w:r>
            <w:r w:rsidR="0007231E">
              <w:rPr>
                <w:sz w:val="16"/>
                <w:lang w:val="fr-CA"/>
              </w:rPr>
            </w:r>
            <w:r w:rsidR="0007231E">
              <w:rPr>
                <w:sz w:val="16"/>
                <w:lang w:val="fr-CA"/>
              </w:rPr>
              <w:fldChar w:fldCharType="separate"/>
            </w:r>
            <w:r>
              <w:rPr>
                <w:sz w:val="16"/>
                <w:lang w:val="fr-CA"/>
              </w:rPr>
              <w:fldChar w:fldCharType="end"/>
            </w:r>
          </w:p>
        </w:tc>
        <w:tc>
          <w:tcPr>
            <w:tcW w:w="9831" w:type="dxa"/>
            <w:gridSpan w:val="16"/>
          </w:tcPr>
          <w:p w14:paraId="445D6450" w14:textId="77777777" w:rsidR="003860B9" w:rsidRDefault="00E44C5C">
            <w:pPr>
              <w:pStyle w:val="normal2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un</w:t>
            </w:r>
            <w:proofErr w:type="gramEnd"/>
            <w:r>
              <w:rPr>
                <w:lang w:val="fr-CA"/>
              </w:rPr>
              <w:t xml:space="preserve"> témoin dont la présence est nécessaire pour décider d’une question dans cette cause.</w:t>
            </w:r>
          </w:p>
        </w:tc>
      </w:tr>
      <w:tr w:rsidR="003860B9" w:rsidRPr="0007231E" w14:paraId="4F7A5C3D" w14:textId="77777777">
        <w:trPr>
          <w:cantSplit/>
        </w:trPr>
        <w:tc>
          <w:tcPr>
            <w:tcW w:w="10647" w:type="dxa"/>
            <w:gridSpan w:val="18"/>
            <w:noWrap/>
          </w:tcPr>
          <w:p w14:paraId="5CF8CA6B" w14:textId="77777777" w:rsidR="003860B9" w:rsidRDefault="00E44C5C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CE TRIBUNAL ORDONNE CE QUI SUIT :</w:t>
            </w:r>
          </w:p>
        </w:tc>
      </w:tr>
      <w:tr w:rsidR="003860B9" w14:paraId="73254A1E" w14:textId="77777777">
        <w:trPr>
          <w:cantSplit/>
        </w:trPr>
        <w:tc>
          <w:tcPr>
            <w:tcW w:w="461" w:type="dxa"/>
            <w:noWrap/>
          </w:tcPr>
          <w:p w14:paraId="2431632F" w14:textId="77777777" w:rsidR="003860B9" w:rsidRDefault="00E44C5C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1.</w:t>
            </w:r>
          </w:p>
        </w:tc>
        <w:tc>
          <w:tcPr>
            <w:tcW w:w="4072" w:type="dxa"/>
            <w:gridSpan w:val="7"/>
            <w:vAlign w:val="bottom"/>
          </w:tcPr>
          <w:p w14:paraId="15B6BF72" w14:textId="77777777" w:rsidR="003860B9" w:rsidRDefault="00E44C5C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Que vous ameniez le/la détenu(e) devant</w:t>
            </w:r>
          </w:p>
        </w:tc>
        <w:tc>
          <w:tcPr>
            <w:tcW w:w="356" w:type="dxa"/>
            <w:vAlign w:val="bottom"/>
          </w:tcPr>
          <w:p w14:paraId="1EDB22D3" w14:textId="77777777" w:rsidR="003860B9" w:rsidRDefault="00E44C5C">
            <w:pPr>
              <w:pStyle w:val="normal12ptbefore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lang w:val="fr-CA"/>
              </w:rPr>
              <w:instrText xml:space="preserve"> FORMCHECKBOX </w:instrText>
            </w:r>
            <w:r w:rsidR="0007231E">
              <w:rPr>
                <w:sz w:val="16"/>
                <w:lang w:val="fr-CA"/>
              </w:rPr>
            </w:r>
            <w:r w:rsidR="0007231E">
              <w:rPr>
                <w:sz w:val="16"/>
                <w:lang w:val="fr-CA"/>
              </w:rPr>
              <w:fldChar w:fldCharType="separate"/>
            </w:r>
            <w:r>
              <w:rPr>
                <w:sz w:val="16"/>
                <w:lang w:val="fr-CA"/>
              </w:rPr>
              <w:fldChar w:fldCharType="end"/>
            </w:r>
          </w:p>
        </w:tc>
        <w:tc>
          <w:tcPr>
            <w:tcW w:w="5758" w:type="dxa"/>
            <w:gridSpan w:val="9"/>
            <w:vAlign w:val="bottom"/>
          </w:tcPr>
          <w:p w14:paraId="57D3CB26" w14:textId="77777777" w:rsidR="003860B9" w:rsidRDefault="00E44C5C">
            <w:pPr>
              <w:pStyle w:val="normal12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ce</w:t>
            </w:r>
            <w:proofErr w:type="gramEnd"/>
            <w:r>
              <w:rPr>
                <w:lang w:val="fr-CA"/>
              </w:rPr>
              <w:t xml:space="preserve"> tribunal</w:t>
            </w:r>
          </w:p>
        </w:tc>
      </w:tr>
      <w:tr w:rsidR="003860B9" w:rsidRPr="0007231E" w14:paraId="71A02181" w14:textId="77777777">
        <w:trPr>
          <w:cantSplit/>
        </w:trPr>
        <w:tc>
          <w:tcPr>
            <w:tcW w:w="461" w:type="dxa"/>
            <w:noWrap/>
          </w:tcPr>
          <w:p w14:paraId="78994E84" w14:textId="77777777" w:rsidR="003860B9" w:rsidRDefault="003860B9">
            <w:pPr>
              <w:pStyle w:val="normal2ptbefore"/>
              <w:rPr>
                <w:lang w:val="fr-CA"/>
              </w:rPr>
            </w:pPr>
          </w:p>
        </w:tc>
        <w:tc>
          <w:tcPr>
            <w:tcW w:w="4072" w:type="dxa"/>
            <w:gridSpan w:val="7"/>
          </w:tcPr>
          <w:p w14:paraId="2C661444" w14:textId="77777777" w:rsidR="003860B9" w:rsidRDefault="003860B9">
            <w:pPr>
              <w:pStyle w:val="normal2ptbefore"/>
              <w:rPr>
                <w:lang w:val="fr-CA"/>
              </w:rPr>
            </w:pPr>
          </w:p>
        </w:tc>
        <w:tc>
          <w:tcPr>
            <w:tcW w:w="356" w:type="dxa"/>
            <w:vAlign w:val="bottom"/>
          </w:tcPr>
          <w:p w14:paraId="63244759" w14:textId="77777777" w:rsidR="003860B9" w:rsidRDefault="00E44C5C">
            <w:pPr>
              <w:pStyle w:val="normal2ptbefore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lang w:val="fr-CA"/>
              </w:rPr>
              <w:instrText xml:space="preserve"> FORMCHECKBOX </w:instrText>
            </w:r>
            <w:r w:rsidR="0007231E">
              <w:rPr>
                <w:sz w:val="16"/>
                <w:lang w:val="fr-CA"/>
              </w:rPr>
            </w:r>
            <w:r w:rsidR="0007231E">
              <w:rPr>
                <w:sz w:val="16"/>
                <w:lang w:val="fr-CA"/>
              </w:rPr>
              <w:fldChar w:fldCharType="separate"/>
            </w:r>
            <w:r>
              <w:rPr>
                <w:sz w:val="16"/>
                <w:lang w:val="fr-CA"/>
              </w:rPr>
              <w:fldChar w:fldCharType="end"/>
            </w:r>
          </w:p>
        </w:tc>
        <w:tc>
          <w:tcPr>
            <w:tcW w:w="5758" w:type="dxa"/>
            <w:gridSpan w:val="9"/>
            <w:vAlign w:val="bottom"/>
          </w:tcPr>
          <w:p w14:paraId="01D20896" w14:textId="77777777" w:rsidR="003860B9" w:rsidRDefault="00E44C5C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(Précisez l’autre officier devant lequel il ou elle doit se présenter.)</w:t>
            </w:r>
          </w:p>
        </w:tc>
      </w:tr>
      <w:tr w:rsidR="003860B9" w14:paraId="5A3D00D6" w14:textId="77777777">
        <w:trPr>
          <w:cantSplit/>
        </w:trPr>
        <w:tc>
          <w:tcPr>
            <w:tcW w:w="461" w:type="dxa"/>
            <w:noWrap/>
          </w:tcPr>
          <w:p w14:paraId="273248DB" w14:textId="77777777" w:rsidR="003860B9" w:rsidRDefault="003860B9">
            <w:pPr>
              <w:pStyle w:val="normal6ptbefore"/>
              <w:rPr>
                <w:lang w:val="fr-CA"/>
              </w:rPr>
            </w:pPr>
          </w:p>
        </w:tc>
        <w:tc>
          <w:tcPr>
            <w:tcW w:w="10186" w:type="dxa"/>
            <w:gridSpan w:val="17"/>
            <w:tcBorders>
              <w:bottom w:val="dotted" w:sz="4" w:space="0" w:color="auto"/>
            </w:tcBorders>
            <w:vAlign w:val="bottom"/>
          </w:tcPr>
          <w:p w14:paraId="4F21AED5" w14:textId="77777777" w:rsidR="003860B9" w:rsidRDefault="00E44C5C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0B9" w14:paraId="240EBA3C" w14:textId="77777777">
        <w:trPr>
          <w:cantSplit/>
        </w:trPr>
        <w:tc>
          <w:tcPr>
            <w:tcW w:w="461" w:type="dxa"/>
            <w:noWrap/>
          </w:tcPr>
          <w:p w14:paraId="7155FB50" w14:textId="77777777" w:rsidR="003860B9" w:rsidRDefault="003860B9">
            <w:pPr>
              <w:pStyle w:val="normal6ptbefore"/>
              <w:rPr>
                <w:lang w:val="fr-CA"/>
              </w:rPr>
            </w:pPr>
          </w:p>
        </w:tc>
        <w:tc>
          <w:tcPr>
            <w:tcW w:w="885" w:type="dxa"/>
            <w:gridSpan w:val="2"/>
            <w:tcBorders>
              <w:top w:val="dotted" w:sz="4" w:space="0" w:color="auto"/>
            </w:tcBorders>
          </w:tcPr>
          <w:p w14:paraId="0A9729A5" w14:textId="77777777" w:rsidR="003860B9" w:rsidRDefault="00E44C5C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425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2562E6" w14:textId="77777777" w:rsidR="003860B9" w:rsidRDefault="00E44C5C">
            <w:pPr>
              <w:pStyle w:val="fillable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7" w:type="dxa"/>
            <w:gridSpan w:val="3"/>
            <w:tcBorders>
              <w:top w:val="dotted" w:sz="4" w:space="0" w:color="auto"/>
            </w:tcBorders>
          </w:tcPr>
          <w:p w14:paraId="09500818" w14:textId="77777777" w:rsidR="003860B9" w:rsidRDefault="00E44C5C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à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(heure)</w:t>
            </w: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5341D4" w14:textId="77777777" w:rsidR="003860B9" w:rsidRDefault="00E44C5C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          "/>
                    <w:listEntry w:val="avant-midi"/>
                    <w:listEntry w:val="après-midi"/>
                  </w:ddList>
                </w:ffData>
              </w:fldChar>
            </w:r>
            <w:r>
              <w:instrText xml:space="preserve"> FORMDROPDOWN </w:instrText>
            </w:r>
            <w:r w:rsidR="0007231E">
              <w:fldChar w:fldCharType="separate"/>
            </w:r>
            <w:r>
              <w:fldChar w:fldCharType="end"/>
            </w:r>
          </w:p>
        </w:tc>
        <w:tc>
          <w:tcPr>
            <w:tcW w:w="1314" w:type="dxa"/>
            <w:tcBorders>
              <w:top w:val="dotted" w:sz="4" w:space="0" w:color="auto"/>
            </w:tcBorders>
          </w:tcPr>
          <w:p w14:paraId="3B115C4D" w14:textId="77777777" w:rsidR="003860B9" w:rsidRDefault="00E44C5C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au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(adresse)</w:t>
            </w:r>
          </w:p>
        </w:tc>
      </w:tr>
      <w:tr w:rsidR="003860B9" w14:paraId="6F679043" w14:textId="77777777">
        <w:trPr>
          <w:cantSplit/>
        </w:trPr>
        <w:tc>
          <w:tcPr>
            <w:tcW w:w="461" w:type="dxa"/>
            <w:noWrap/>
          </w:tcPr>
          <w:p w14:paraId="640B557A" w14:textId="77777777" w:rsidR="003860B9" w:rsidRDefault="003860B9">
            <w:pPr>
              <w:pStyle w:val="normal6ptbefore"/>
              <w:rPr>
                <w:lang w:val="fr-CA"/>
              </w:rPr>
            </w:pPr>
          </w:p>
        </w:tc>
        <w:tc>
          <w:tcPr>
            <w:tcW w:w="10186" w:type="dxa"/>
            <w:gridSpan w:val="17"/>
            <w:tcBorders>
              <w:bottom w:val="dotted" w:sz="4" w:space="0" w:color="auto"/>
            </w:tcBorders>
            <w:vAlign w:val="bottom"/>
          </w:tcPr>
          <w:p w14:paraId="21DB26AD" w14:textId="77777777" w:rsidR="003860B9" w:rsidRDefault="00E44C5C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0B9" w:rsidRPr="0007231E" w14:paraId="79D90704" w14:textId="77777777">
        <w:trPr>
          <w:cantSplit/>
        </w:trPr>
        <w:tc>
          <w:tcPr>
            <w:tcW w:w="461" w:type="dxa"/>
            <w:noWrap/>
          </w:tcPr>
          <w:p w14:paraId="73165D3D" w14:textId="77777777" w:rsidR="003860B9" w:rsidRDefault="003860B9">
            <w:pPr>
              <w:pStyle w:val="normal6ptbefore"/>
              <w:rPr>
                <w:lang w:val="fr-CA"/>
              </w:rPr>
            </w:pPr>
          </w:p>
        </w:tc>
        <w:tc>
          <w:tcPr>
            <w:tcW w:w="10186" w:type="dxa"/>
            <w:gridSpan w:val="17"/>
            <w:tcBorders>
              <w:top w:val="dotted" w:sz="4" w:space="0" w:color="auto"/>
            </w:tcBorders>
          </w:tcPr>
          <w:p w14:paraId="3C03D396" w14:textId="77777777" w:rsidR="003860B9" w:rsidRDefault="00E44C5C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pour</w:t>
            </w:r>
            <w:proofErr w:type="gramEnd"/>
            <w:r>
              <w:rPr>
                <w:lang w:val="fr-CA"/>
              </w:rPr>
              <w:t xml:space="preserve"> lui permettre de se rendre au tribunal ou de se faire interroger dans cette cause.</w:t>
            </w:r>
          </w:p>
        </w:tc>
      </w:tr>
      <w:tr w:rsidR="003860B9" w:rsidRPr="0007231E" w14:paraId="615A2BA2" w14:textId="77777777">
        <w:trPr>
          <w:cantSplit/>
        </w:trPr>
        <w:tc>
          <w:tcPr>
            <w:tcW w:w="461" w:type="dxa"/>
            <w:noWrap/>
          </w:tcPr>
          <w:p w14:paraId="15EF2961" w14:textId="77777777" w:rsidR="003860B9" w:rsidRDefault="00E44C5C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2.</w:t>
            </w:r>
          </w:p>
        </w:tc>
        <w:tc>
          <w:tcPr>
            <w:tcW w:w="10186" w:type="dxa"/>
            <w:gridSpan w:val="17"/>
          </w:tcPr>
          <w:p w14:paraId="13132AB5" w14:textId="77777777" w:rsidR="003860B9" w:rsidRDefault="00E44C5C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 xml:space="preserve">Que </w:t>
            </w:r>
            <w:r>
              <w:rPr>
                <w:b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/la détenu(e)"/>
                    <w:listEntry w:val="le détenu"/>
                    <w:listEntry w:val="la détenue"/>
                  </w:ddList>
                </w:ffData>
              </w:fldChar>
            </w:r>
            <w:r>
              <w:rPr>
                <w:b/>
                <w:color w:val="0000FF"/>
                <w:lang w:val="fr-CA"/>
              </w:rPr>
              <w:instrText xml:space="preserve"> FORMDROPDOWN </w:instrText>
            </w:r>
            <w:r w:rsidR="0007231E">
              <w:rPr>
                <w:b/>
                <w:color w:val="0000FF"/>
                <w:lang w:val="fr-CA"/>
              </w:rPr>
            </w:r>
            <w:r w:rsidR="0007231E">
              <w:rPr>
                <w:b/>
                <w:color w:val="0000FF"/>
                <w:lang w:val="fr-CA"/>
              </w:rPr>
              <w:fldChar w:fldCharType="separate"/>
            </w:r>
            <w:r>
              <w:rPr>
                <w:b/>
                <w:color w:val="0000FF"/>
                <w:lang w:val="fr-CA"/>
              </w:rPr>
              <w:fldChar w:fldCharType="end"/>
            </w:r>
            <w:r>
              <w:rPr>
                <w:lang w:val="fr-CA"/>
              </w:rPr>
              <w:t xml:space="preserve"> soit retourné(e) et réadmis(e) immédiatement après à l’établissement correctionnel ou autre.</w:t>
            </w:r>
          </w:p>
        </w:tc>
      </w:tr>
      <w:tr w:rsidR="003860B9" w14:paraId="6425EC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48C370" w14:textId="77777777" w:rsidR="003860B9" w:rsidRDefault="00E44C5C">
            <w:pPr>
              <w:pStyle w:val="fillablefield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17E7482" w14:textId="77777777" w:rsidR="003860B9" w:rsidRDefault="003860B9">
            <w:pPr>
              <w:pStyle w:val="normalbody"/>
              <w:spacing w:before="1320"/>
            </w:pP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86A61" w14:textId="77777777" w:rsidR="003860B9" w:rsidRDefault="003860B9">
            <w:pPr>
              <w:pStyle w:val="normalbody"/>
              <w:spacing w:before="1320"/>
            </w:pPr>
          </w:p>
        </w:tc>
      </w:tr>
      <w:tr w:rsidR="003860B9" w:rsidRPr="0007231E" w14:paraId="249F4C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DE315A7" w14:textId="77777777" w:rsidR="003860B9" w:rsidRDefault="00E44C5C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  <w:tc>
          <w:tcPr>
            <w:tcW w:w="88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BC27931" w14:textId="77777777" w:rsidR="003860B9" w:rsidRDefault="003860B9">
            <w:pPr>
              <w:pStyle w:val="SignatureDateLine"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4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B01841" w14:textId="77777777" w:rsidR="003860B9" w:rsidRDefault="00E44C5C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Signature du juge ou du greffier du tribunal</w:t>
            </w:r>
          </w:p>
        </w:tc>
      </w:tr>
    </w:tbl>
    <w:p w14:paraId="0E368CA3" w14:textId="77777777" w:rsidR="003860B9" w:rsidRPr="00F57D6F" w:rsidRDefault="003860B9">
      <w:pPr>
        <w:pStyle w:val="normalbody"/>
        <w:rPr>
          <w:sz w:val="4"/>
          <w:lang w:val="fr-CA"/>
        </w:rPr>
      </w:pPr>
    </w:p>
    <w:sectPr w:rsidR="003860B9" w:rsidRPr="00F57D6F">
      <w:footerReference w:type="default" r:id="rId8"/>
      <w:pgSz w:w="12240" w:h="15840"/>
      <w:pgMar w:top="547" w:right="720" w:bottom="36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7F854" w14:textId="77777777" w:rsidR="003860B9" w:rsidRDefault="00E44C5C">
      <w:r>
        <w:separator/>
      </w:r>
    </w:p>
  </w:endnote>
  <w:endnote w:type="continuationSeparator" w:id="0">
    <w:p w14:paraId="2000C905" w14:textId="77777777" w:rsidR="003860B9" w:rsidRDefault="00E4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50"/>
      <w:gridCol w:w="5197"/>
    </w:tblGrid>
    <w:tr w:rsidR="003860B9" w14:paraId="425A3124" w14:textId="77777777">
      <w:trPr>
        <w:cantSplit/>
      </w:trPr>
      <w:tc>
        <w:tcPr>
          <w:tcW w:w="5450" w:type="dxa"/>
          <w:noWrap/>
        </w:tcPr>
        <w:p w14:paraId="1B2C3A1E" w14:textId="77777777" w:rsidR="003860B9" w:rsidRDefault="00E44C5C">
          <w:pPr>
            <w:pStyle w:val="FormCode"/>
            <w:rPr>
              <w:lang w:val="fr-CA"/>
            </w:rPr>
          </w:pPr>
          <w:r>
            <w:t>FLR 23B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septembre 2005)</w:t>
          </w:r>
        </w:p>
      </w:tc>
      <w:tc>
        <w:tcPr>
          <w:tcW w:w="5197" w:type="dxa"/>
        </w:tcPr>
        <w:p w14:paraId="0ABE51F1" w14:textId="77777777" w:rsidR="003860B9" w:rsidRDefault="00E44C5C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  <w:lang w:val="fr-CA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  <w:lang w:val="fr-CA"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  <w:lang w:val="fr-CA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  <w:lang w:val="fr-CA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  <w:lang w:val="fr-CA"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191BFA76" w14:textId="77777777" w:rsidR="003860B9" w:rsidRDefault="003860B9">
    <w:pPr>
      <w:pStyle w:val="Footer"/>
      <w:rPr>
        <w:spacing w:val="20"/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E4FBD" w14:textId="77777777" w:rsidR="003860B9" w:rsidRDefault="00E44C5C">
      <w:r>
        <w:separator/>
      </w:r>
    </w:p>
  </w:footnote>
  <w:footnote w:type="continuationSeparator" w:id="0">
    <w:p w14:paraId="7E0FF09A" w14:textId="77777777" w:rsidR="003860B9" w:rsidRDefault="00E4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MA7twQkvYWNVtI2hZ67VKI4ZLZp/wRW3QLEF0OgGJ284omn8dSjwgObVGuY1vThnpS3GC+fJ/04xgTJecj/9Q==" w:salt="eWMvO4SnX1h4MDhtWdr/K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5C"/>
    <w:rsid w:val="0007231E"/>
    <w:rsid w:val="003860B9"/>
    <w:rsid w:val="00E44C5C"/>
    <w:rsid w:val="00F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19193"/>
  <w15:chartTrackingRefBased/>
  <w15:docId w15:val="{6A2AC0E0-FE1A-45E0-B798-5BEE2C8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23B Ordonnance de comparution d’un(e) détenu(e)</vt:lpstr>
    </vt:vector>
  </TitlesOfParts>
  <Manager/>
  <Company>Gouvernement de l’Ontario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23B Ordonnance de comparution d’un(e) détenu(e)</dc:title>
  <dc:subject>FLR 23B (1er septembre 2005)</dc:subject>
  <dc:creator>Comité des règles en matière de droit de la famille</dc:creator>
  <cp:keywords/>
  <dc:description/>
  <cp:lastModifiedBy>Schell, Denise (MAG)</cp:lastModifiedBy>
  <cp:revision>4</cp:revision>
  <cp:lastPrinted>2003-08-07T19:09:00Z</cp:lastPrinted>
  <dcterms:created xsi:type="dcterms:W3CDTF">2021-11-18T15:42:00Z</dcterms:created>
  <dcterms:modified xsi:type="dcterms:W3CDTF">2022-01-28T20:17:00Z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2021-11-18T15:42:09Z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2b5ced1c-e989-4e77-8ea4-ea6291044815</vt:lpwstr>
  </property>
  <property fmtid="{D5CDD505-2E9C-101B-9397-08002B2CF9AE}" pid="8" name="MSIP_Label_034a106e-6316-442c-ad35-738afd673d2b_ContentBits">
    <vt:lpwstr>0</vt:lpwstr>
  </property>
</Properties>
</file>