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21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75"/>
        <w:gridCol w:w="16"/>
        <w:gridCol w:w="47"/>
        <w:gridCol w:w="1143"/>
        <w:gridCol w:w="207"/>
        <w:gridCol w:w="567"/>
        <w:gridCol w:w="189"/>
        <w:gridCol w:w="7"/>
        <w:gridCol w:w="136"/>
        <w:gridCol w:w="234"/>
        <w:gridCol w:w="405"/>
        <w:gridCol w:w="18"/>
        <w:gridCol w:w="586"/>
        <w:gridCol w:w="234"/>
        <w:gridCol w:w="135"/>
        <w:gridCol w:w="169"/>
        <w:gridCol w:w="11"/>
        <w:gridCol w:w="873"/>
        <w:gridCol w:w="648"/>
        <w:gridCol w:w="162"/>
        <w:gridCol w:w="153"/>
        <w:gridCol w:w="585"/>
        <w:gridCol w:w="57"/>
        <w:gridCol w:w="185"/>
        <w:gridCol w:w="368"/>
        <w:gridCol w:w="50"/>
        <w:gridCol w:w="6"/>
        <w:gridCol w:w="86"/>
        <w:gridCol w:w="274"/>
        <w:gridCol w:w="72"/>
        <w:gridCol w:w="1800"/>
        <w:gridCol w:w="36"/>
        <w:gridCol w:w="360"/>
        <w:gridCol w:w="291"/>
        <w:gridCol w:w="136"/>
      </w:tblGrid>
      <w:tr w:rsidR="002D2CA4" w:rsidRPr="002B1EBF" w14:paraId="1DC71B8D" w14:textId="77777777" w:rsidTr="00705DF4">
        <w:tblPrEx>
          <w:tblCellMar>
            <w:top w:w="0" w:type="dxa"/>
            <w:bottom w:w="0" w:type="dxa"/>
          </w:tblCellMar>
        </w:tblPrEx>
        <w:tc>
          <w:tcPr>
            <w:tcW w:w="3626" w:type="dxa"/>
            <w:gridSpan w:val="11"/>
            <w:noWrap/>
            <w:vAlign w:val="bottom"/>
          </w:tcPr>
          <w:p w14:paraId="70A783C9" w14:textId="77777777" w:rsidR="002D2CA4" w:rsidRPr="002B1EBF" w:rsidRDefault="002D2CA4" w:rsidP="002D2CA4">
            <w:pPr>
              <w:spacing w:after="10"/>
              <w:ind w:left="23"/>
              <w:rPr>
                <w:b/>
                <w:color w:val="FF0000"/>
                <w:sz w:val="14"/>
                <w:lang w:val="fr-CA"/>
              </w:rPr>
            </w:pPr>
            <w:r w:rsidRPr="002B1EBF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B1EBF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2B1EBF">
              <w:rPr>
                <w:b/>
                <w:color w:val="FF0000"/>
                <w:sz w:val="14"/>
                <w:lang w:val="fr-CA"/>
              </w:rPr>
            </w:r>
            <w:r w:rsidRPr="002B1EBF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2B1EBF">
              <w:rPr>
                <w:b/>
                <w:color w:val="FF0000"/>
                <w:sz w:val="14"/>
                <w:lang w:val="fr-CA"/>
              </w:rPr>
              <w:t> </w:t>
            </w:r>
            <w:r w:rsidRPr="002B1EBF">
              <w:rPr>
                <w:b/>
                <w:color w:val="FF0000"/>
                <w:sz w:val="14"/>
                <w:lang w:val="fr-CA"/>
              </w:rPr>
              <w:t> </w:t>
            </w:r>
            <w:r w:rsidRPr="002B1EBF">
              <w:rPr>
                <w:b/>
                <w:color w:val="FF0000"/>
                <w:sz w:val="14"/>
                <w:lang w:val="fr-CA"/>
              </w:rPr>
              <w:t> </w:t>
            </w:r>
            <w:r w:rsidRPr="002B1EBF">
              <w:rPr>
                <w:b/>
                <w:color w:val="FF0000"/>
                <w:sz w:val="14"/>
                <w:lang w:val="fr-CA"/>
              </w:rPr>
              <w:t> </w:t>
            </w:r>
            <w:r w:rsidRPr="002B1EBF">
              <w:rPr>
                <w:b/>
                <w:color w:val="FF0000"/>
                <w:sz w:val="14"/>
                <w:lang w:val="fr-CA"/>
              </w:rPr>
              <w:t> </w:t>
            </w:r>
            <w:r w:rsidRPr="002B1EBF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  <w:tc>
          <w:tcPr>
            <w:tcW w:w="3631" w:type="dxa"/>
            <w:gridSpan w:val="12"/>
            <w:vAlign w:val="bottom"/>
          </w:tcPr>
          <w:p w14:paraId="6577A0F1" w14:textId="77777777" w:rsidR="002D2CA4" w:rsidRPr="002B1EBF" w:rsidRDefault="002D2CA4" w:rsidP="002D2CA4">
            <w:pPr>
              <w:spacing w:after="10"/>
              <w:jc w:val="center"/>
              <w:rPr>
                <w:b/>
                <w:color w:val="FF0000"/>
                <w:sz w:val="14"/>
                <w:lang w:val="fr-CA"/>
              </w:rPr>
            </w:pPr>
            <w:r w:rsidRPr="002B1EBF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B1EBF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2B1EBF">
              <w:rPr>
                <w:b/>
                <w:color w:val="FF0000"/>
                <w:sz w:val="14"/>
                <w:lang w:val="fr-CA"/>
              </w:rPr>
            </w:r>
            <w:r w:rsidRPr="002B1EBF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2B1EBF">
              <w:rPr>
                <w:b/>
                <w:color w:val="FF0000"/>
                <w:sz w:val="14"/>
                <w:lang w:val="fr-CA"/>
              </w:rPr>
              <w:t> </w:t>
            </w:r>
            <w:r w:rsidRPr="002B1EBF">
              <w:rPr>
                <w:b/>
                <w:color w:val="FF0000"/>
                <w:sz w:val="14"/>
                <w:lang w:val="fr-CA"/>
              </w:rPr>
              <w:t> </w:t>
            </w:r>
            <w:r w:rsidRPr="002B1EBF">
              <w:rPr>
                <w:b/>
                <w:color w:val="FF0000"/>
                <w:sz w:val="14"/>
                <w:lang w:val="fr-CA"/>
              </w:rPr>
              <w:t> </w:t>
            </w:r>
            <w:r w:rsidRPr="002B1EBF">
              <w:rPr>
                <w:b/>
                <w:color w:val="FF0000"/>
                <w:sz w:val="14"/>
                <w:lang w:val="fr-CA"/>
              </w:rPr>
              <w:t> </w:t>
            </w:r>
            <w:r w:rsidRPr="002B1EBF">
              <w:rPr>
                <w:b/>
                <w:color w:val="FF0000"/>
                <w:sz w:val="14"/>
                <w:lang w:val="fr-CA"/>
              </w:rPr>
              <w:t> </w:t>
            </w:r>
            <w:r w:rsidRPr="002B1EBF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  <w:tc>
          <w:tcPr>
            <w:tcW w:w="3664" w:type="dxa"/>
            <w:gridSpan w:val="12"/>
            <w:vAlign w:val="bottom"/>
          </w:tcPr>
          <w:p w14:paraId="39661F2F" w14:textId="77777777" w:rsidR="002D2CA4" w:rsidRPr="002B1EBF" w:rsidRDefault="002D2CA4" w:rsidP="002D2CA4">
            <w:pPr>
              <w:spacing w:after="10"/>
              <w:jc w:val="right"/>
              <w:rPr>
                <w:b/>
                <w:color w:val="FF0000"/>
                <w:sz w:val="14"/>
                <w:lang w:val="fr-CA"/>
              </w:rPr>
            </w:pPr>
            <w:r w:rsidRPr="002B1EBF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B1EBF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2B1EBF">
              <w:rPr>
                <w:b/>
                <w:color w:val="FF0000"/>
                <w:sz w:val="14"/>
                <w:lang w:val="fr-CA"/>
              </w:rPr>
            </w:r>
            <w:r w:rsidRPr="002B1EBF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2B1EBF">
              <w:rPr>
                <w:b/>
                <w:color w:val="FF0000"/>
                <w:sz w:val="14"/>
                <w:lang w:val="fr-CA"/>
              </w:rPr>
              <w:t> </w:t>
            </w:r>
            <w:r w:rsidRPr="002B1EBF">
              <w:rPr>
                <w:b/>
                <w:color w:val="FF0000"/>
                <w:sz w:val="14"/>
                <w:lang w:val="fr-CA"/>
              </w:rPr>
              <w:t> </w:t>
            </w:r>
            <w:r w:rsidRPr="002B1EBF">
              <w:rPr>
                <w:b/>
                <w:color w:val="FF0000"/>
                <w:sz w:val="14"/>
                <w:lang w:val="fr-CA"/>
              </w:rPr>
              <w:t> </w:t>
            </w:r>
            <w:r w:rsidRPr="002B1EBF">
              <w:rPr>
                <w:b/>
                <w:color w:val="FF0000"/>
                <w:sz w:val="14"/>
                <w:lang w:val="fr-CA"/>
              </w:rPr>
              <w:t> </w:t>
            </w:r>
            <w:r w:rsidRPr="002B1EBF">
              <w:rPr>
                <w:b/>
                <w:color w:val="FF0000"/>
                <w:sz w:val="14"/>
                <w:lang w:val="fr-CA"/>
              </w:rPr>
              <w:t> </w:t>
            </w:r>
            <w:r w:rsidRPr="002B1EBF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</w:tr>
      <w:tr w:rsidR="002D2CA4" w:rsidRPr="002B1EBF" w14:paraId="05DE65A5" w14:textId="77777777" w:rsidTr="00705DF4">
        <w:tblPrEx>
          <w:tblCellMar>
            <w:top w:w="0" w:type="dxa"/>
            <w:bottom w:w="0" w:type="dxa"/>
          </w:tblCellMar>
        </w:tblPrEx>
        <w:tc>
          <w:tcPr>
            <w:tcW w:w="10921" w:type="dxa"/>
            <w:gridSpan w:val="35"/>
            <w:noWrap/>
            <w:vAlign w:val="bottom"/>
          </w:tcPr>
          <w:p w14:paraId="7A78C304" w14:textId="77777777" w:rsidR="002D2CA4" w:rsidRPr="002B1EBF" w:rsidRDefault="009F3368" w:rsidP="00A374A2">
            <w:pPr>
              <w:jc w:val="center"/>
              <w:rPr>
                <w:b/>
                <w:sz w:val="28"/>
                <w:lang w:val="fr-CA"/>
              </w:rPr>
            </w:pPr>
            <w:r w:rsidRPr="002B1EBF">
              <w:rPr>
                <w:b/>
                <w:sz w:val="28"/>
                <w:lang w:val="fr-CA"/>
              </w:rPr>
              <w:t>F</w:t>
            </w:r>
            <w:r w:rsidR="00A374A2" w:rsidRPr="002B1EBF">
              <w:rPr>
                <w:b/>
                <w:sz w:val="28"/>
                <w:lang w:val="fr-CA"/>
              </w:rPr>
              <w:t>ORM</w:t>
            </w:r>
            <w:r w:rsidR="00A62476" w:rsidRPr="002B1EBF">
              <w:rPr>
                <w:b/>
                <w:sz w:val="28"/>
                <w:lang w:val="fr-CA"/>
              </w:rPr>
              <w:t>ULAIRE</w:t>
            </w:r>
            <w:r w:rsidRPr="002B1EBF">
              <w:rPr>
                <w:b/>
                <w:sz w:val="28"/>
                <w:lang w:val="fr-CA"/>
              </w:rPr>
              <w:t xml:space="preserve"> </w:t>
            </w:r>
            <w:r w:rsidR="00706997" w:rsidRPr="002B1EBF">
              <w:rPr>
                <w:b/>
                <w:sz w:val="28"/>
                <w:lang w:val="fr-CA"/>
              </w:rPr>
              <w:t>34</w:t>
            </w:r>
          </w:p>
        </w:tc>
      </w:tr>
      <w:tr w:rsidR="002D2CA4" w:rsidRPr="002B1EBF" w14:paraId="2D903ADB" w14:textId="77777777" w:rsidTr="00705DF4">
        <w:tblPrEx>
          <w:tblCellMar>
            <w:top w:w="0" w:type="dxa"/>
            <w:bottom w:w="0" w:type="dxa"/>
          </w:tblCellMar>
        </w:tblPrEx>
        <w:tc>
          <w:tcPr>
            <w:tcW w:w="10921" w:type="dxa"/>
            <w:gridSpan w:val="35"/>
            <w:noWrap/>
            <w:vAlign w:val="bottom"/>
          </w:tcPr>
          <w:p w14:paraId="3FEE21B7" w14:textId="77777777" w:rsidR="002D2CA4" w:rsidRPr="002B1EBF" w:rsidRDefault="000D39E0" w:rsidP="00706997">
            <w:pPr>
              <w:pStyle w:val="FormName"/>
              <w:rPr>
                <w:sz w:val="28"/>
                <w:lang w:val="fr-CA"/>
              </w:rPr>
            </w:pPr>
            <w:r w:rsidRPr="002B1EBF">
              <w:rPr>
                <w:sz w:val="28"/>
                <w:lang w:val="fr-CA"/>
              </w:rPr>
              <w:t>AVIS DE RÉUNION EN VUE D’UNE TRANSACTION</w:t>
            </w:r>
            <w:r w:rsidR="00927E43" w:rsidRPr="002B1EBF">
              <w:rPr>
                <w:sz w:val="28"/>
                <w:lang w:val="fr-CA"/>
              </w:rPr>
              <w:t xml:space="preserve"> </w:t>
            </w:r>
          </w:p>
        </w:tc>
      </w:tr>
      <w:tr w:rsidR="00D249D6" w:rsidRPr="002B1EBF" w14:paraId="44A0ACD2" w14:textId="77777777" w:rsidTr="00705DF4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851" w:type="dxa"/>
            <w:gridSpan w:val="8"/>
            <w:vMerge w:val="restart"/>
            <w:noWrap/>
            <w:vAlign w:val="bottom"/>
          </w:tcPr>
          <w:p w14:paraId="112EA114" w14:textId="77777777" w:rsidR="00D249D6" w:rsidRPr="002B1EBF" w:rsidRDefault="00D249D6" w:rsidP="002764CE">
            <w:pPr>
              <w:jc w:val="center"/>
              <w:rPr>
                <w:sz w:val="16"/>
                <w:lang w:val="fr-CA"/>
              </w:rPr>
            </w:pPr>
          </w:p>
        </w:tc>
        <w:tc>
          <w:tcPr>
            <w:tcW w:w="136" w:type="dxa"/>
            <w:vMerge w:val="restart"/>
            <w:tcBorders>
              <w:bottom w:val="nil"/>
            </w:tcBorders>
          </w:tcPr>
          <w:p w14:paraId="44E6349D" w14:textId="77777777" w:rsidR="00D249D6" w:rsidRPr="002B1EBF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  <w:lang w:val="fr-CA"/>
              </w:rPr>
            </w:pPr>
          </w:p>
        </w:tc>
        <w:tc>
          <w:tcPr>
            <w:tcW w:w="4823" w:type="dxa"/>
            <w:gridSpan w:val="16"/>
            <w:vMerge w:val="restart"/>
            <w:tcBorders>
              <w:bottom w:val="nil"/>
            </w:tcBorders>
          </w:tcPr>
          <w:p w14:paraId="4E7D354A" w14:textId="77777777" w:rsidR="00D249D6" w:rsidRPr="002B1EBF" w:rsidRDefault="000D39E0" w:rsidP="002764CE">
            <w:pPr>
              <w:spacing w:before="40"/>
              <w:jc w:val="center"/>
              <w:rPr>
                <w:sz w:val="16"/>
                <w:lang w:val="fr-CA"/>
              </w:rPr>
            </w:pPr>
            <w:r w:rsidRPr="002B1EBF">
              <w:rPr>
                <w:i/>
                <w:sz w:val="16"/>
                <w:lang w:val="fr-CA"/>
              </w:rPr>
              <w:t>Loi sur la c</w:t>
            </w:r>
            <w:r w:rsidR="00D249D6" w:rsidRPr="002B1EBF">
              <w:rPr>
                <w:i/>
                <w:sz w:val="16"/>
                <w:lang w:val="fr-CA"/>
              </w:rPr>
              <w:t>onstruction</w:t>
            </w:r>
          </w:p>
          <w:p w14:paraId="347231F3" w14:textId="77777777" w:rsidR="00D249D6" w:rsidRPr="002B1EBF" w:rsidRDefault="00D249D6" w:rsidP="00C330D5">
            <w:pPr>
              <w:spacing w:before="40"/>
              <w:jc w:val="center"/>
              <w:rPr>
                <w:iCs/>
                <w:sz w:val="16"/>
                <w:lang w:val="fr-CA"/>
              </w:rPr>
            </w:pPr>
          </w:p>
        </w:tc>
        <w:tc>
          <w:tcPr>
            <w:tcW w:w="142" w:type="dxa"/>
            <w:gridSpan w:val="3"/>
            <w:vMerge w:val="restart"/>
            <w:tcBorders>
              <w:bottom w:val="nil"/>
            </w:tcBorders>
          </w:tcPr>
          <w:p w14:paraId="1BF2F77E" w14:textId="77777777" w:rsidR="00D249D6" w:rsidRPr="002B1EBF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  <w:lang w:val="fr-CA"/>
              </w:rPr>
            </w:pPr>
          </w:p>
        </w:tc>
        <w:bookmarkStart w:id="0" w:name="CourtFileNo"/>
        <w:tc>
          <w:tcPr>
            <w:tcW w:w="2969" w:type="dxa"/>
            <w:gridSpan w:val="7"/>
            <w:tcBorders>
              <w:bottom w:val="dotted" w:sz="4" w:space="0" w:color="auto"/>
            </w:tcBorders>
            <w:vAlign w:val="bottom"/>
          </w:tcPr>
          <w:p w14:paraId="530D69CD" w14:textId="77777777" w:rsidR="00D249D6" w:rsidRPr="002B1EBF" w:rsidRDefault="00D249D6" w:rsidP="002D2CA4">
            <w:pPr>
              <w:spacing w:after="10"/>
              <w:jc w:val="center"/>
              <w:rPr>
                <w:b/>
                <w:i/>
                <w:iCs/>
                <w:color w:val="0000FF"/>
                <w:sz w:val="20"/>
                <w:lang w:val="fr-CA"/>
              </w:rPr>
            </w:pPr>
            <w:r w:rsidRPr="002B1EBF">
              <w:rPr>
                <w:b/>
                <w:color w:val="0000FF"/>
                <w:sz w:val="20"/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2B1EBF">
              <w:rPr>
                <w:b/>
                <w:color w:val="0000FF"/>
                <w:sz w:val="20"/>
                <w:lang w:val="fr-CA"/>
              </w:rPr>
              <w:instrText xml:space="preserve"> FORMTEXT </w:instrText>
            </w:r>
            <w:r w:rsidRPr="002B1EBF">
              <w:rPr>
                <w:b/>
                <w:color w:val="0000FF"/>
                <w:sz w:val="20"/>
                <w:lang w:val="fr-CA"/>
              </w:rPr>
            </w:r>
            <w:r w:rsidRPr="002B1EBF">
              <w:rPr>
                <w:b/>
                <w:color w:val="0000FF"/>
                <w:sz w:val="20"/>
                <w:lang w:val="fr-CA"/>
              </w:rPr>
              <w:fldChar w:fldCharType="separate"/>
            </w:r>
            <w:r w:rsidRPr="002B1EBF"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 w:rsidRPr="002B1EBF"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 w:rsidRPr="002B1EBF"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 w:rsidRPr="002B1EBF"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 w:rsidRPr="002B1EBF"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 w:rsidRPr="002B1EBF">
              <w:rPr>
                <w:b/>
                <w:color w:val="0000FF"/>
                <w:sz w:val="20"/>
                <w:lang w:val="fr-CA"/>
              </w:rPr>
              <w:fldChar w:fldCharType="end"/>
            </w:r>
            <w:bookmarkEnd w:id="0"/>
          </w:p>
        </w:tc>
      </w:tr>
      <w:tr w:rsidR="00D249D6" w:rsidRPr="002B1EBF" w14:paraId="21ACD970" w14:textId="77777777" w:rsidTr="00705DF4">
        <w:tblPrEx>
          <w:tblCellMar>
            <w:top w:w="0" w:type="dxa"/>
            <w:bottom w:w="0" w:type="dxa"/>
          </w:tblCellMar>
        </w:tblPrEx>
        <w:tc>
          <w:tcPr>
            <w:tcW w:w="2851" w:type="dxa"/>
            <w:gridSpan w:val="8"/>
            <w:vMerge/>
            <w:tcBorders>
              <w:bottom w:val="nil"/>
            </w:tcBorders>
            <w:noWrap/>
            <w:vAlign w:val="bottom"/>
          </w:tcPr>
          <w:p w14:paraId="6312DBD7" w14:textId="77777777" w:rsidR="00D249D6" w:rsidRPr="002B1EBF" w:rsidRDefault="00D249D6" w:rsidP="002D2CA4">
            <w:pPr>
              <w:spacing w:after="10"/>
              <w:jc w:val="center"/>
              <w:rPr>
                <w:b/>
                <w:color w:val="0000FF"/>
                <w:sz w:val="20"/>
                <w:lang w:val="fr-CA"/>
              </w:rPr>
            </w:pPr>
          </w:p>
        </w:tc>
        <w:tc>
          <w:tcPr>
            <w:tcW w:w="136" w:type="dxa"/>
            <w:vMerge/>
            <w:tcBorders>
              <w:bottom w:val="nil"/>
            </w:tcBorders>
          </w:tcPr>
          <w:p w14:paraId="6588A1FE" w14:textId="77777777" w:rsidR="00D249D6" w:rsidRPr="002B1EBF" w:rsidRDefault="00D249D6" w:rsidP="002D2CA4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4823" w:type="dxa"/>
            <w:gridSpan w:val="16"/>
            <w:vMerge/>
            <w:tcBorders>
              <w:bottom w:val="nil"/>
            </w:tcBorders>
          </w:tcPr>
          <w:p w14:paraId="45BB73C6" w14:textId="77777777" w:rsidR="00D249D6" w:rsidRPr="002B1EBF" w:rsidRDefault="00D249D6" w:rsidP="002D2CA4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142" w:type="dxa"/>
            <w:gridSpan w:val="3"/>
            <w:vMerge/>
            <w:tcBorders>
              <w:bottom w:val="nil"/>
            </w:tcBorders>
          </w:tcPr>
          <w:p w14:paraId="43555F5A" w14:textId="77777777" w:rsidR="00D249D6" w:rsidRPr="002B1EBF" w:rsidRDefault="00D249D6" w:rsidP="002D2CA4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2969" w:type="dxa"/>
            <w:gridSpan w:val="7"/>
            <w:tcBorders>
              <w:bottom w:val="nil"/>
            </w:tcBorders>
          </w:tcPr>
          <w:p w14:paraId="3D37D32A" w14:textId="77777777" w:rsidR="00D249D6" w:rsidRPr="002B1EBF" w:rsidRDefault="00A62476" w:rsidP="00A62476">
            <w:pPr>
              <w:spacing w:before="20"/>
              <w:jc w:val="center"/>
              <w:rPr>
                <w:sz w:val="16"/>
                <w:lang w:val="fr-CA"/>
              </w:rPr>
            </w:pPr>
            <w:r w:rsidRPr="002B1EBF">
              <w:rPr>
                <w:lang w:val="fr-CA"/>
              </w:rPr>
              <w:t>Dossier du tribunal nº</w:t>
            </w:r>
          </w:p>
        </w:tc>
      </w:tr>
      <w:tr w:rsidR="002966F1" w:rsidRPr="002B1EBF" w14:paraId="49CBE20A" w14:textId="77777777" w:rsidTr="002966F1">
        <w:tblPrEx>
          <w:tblCellMar>
            <w:top w:w="0" w:type="dxa"/>
            <w:bottom w:w="0" w:type="dxa"/>
          </w:tblCellMar>
        </w:tblPrEx>
        <w:tc>
          <w:tcPr>
            <w:tcW w:w="10921" w:type="dxa"/>
            <w:gridSpan w:val="35"/>
            <w:noWrap/>
            <w:vAlign w:val="bottom"/>
          </w:tcPr>
          <w:p w14:paraId="7F1E55BB" w14:textId="77777777" w:rsidR="002966F1" w:rsidRPr="002B1EBF" w:rsidRDefault="00391314" w:rsidP="00391314">
            <w:pPr>
              <w:pStyle w:val="normalbody18ptbefore"/>
              <w:spacing w:before="120"/>
              <w:jc w:val="center"/>
              <w:rPr>
                <w:b/>
                <w:lang w:val="fr-CA"/>
              </w:rPr>
            </w:pPr>
            <w:r w:rsidRPr="00391314">
              <w:rPr>
                <w:b/>
                <w:i/>
                <w:lang w:val="fr-CA"/>
              </w:rPr>
              <w:t>ONTARIO</w:t>
            </w:r>
            <w:r>
              <w:rPr>
                <w:b/>
                <w:lang w:val="fr-CA"/>
              </w:rPr>
              <w:br/>
            </w:r>
            <w:r w:rsidRPr="00391314">
              <w:rPr>
                <w:b/>
                <w:sz w:val="14"/>
                <w:lang w:val="fr-CA"/>
              </w:rPr>
              <w:br/>
            </w:r>
            <w:r w:rsidR="006E11C7" w:rsidRPr="002B1EBF">
              <w:rPr>
                <w:b/>
                <w:lang w:val="fr-CA"/>
              </w:rPr>
              <w:t>COUR SUPÉRIEURE DE JUSTICE</w:t>
            </w:r>
          </w:p>
        </w:tc>
      </w:tr>
      <w:tr w:rsidR="003978B9" w:rsidRPr="002B1EBF" w14:paraId="683E3262" w14:textId="77777777" w:rsidTr="00B8553A">
        <w:tblPrEx>
          <w:tblCellMar>
            <w:top w:w="0" w:type="dxa"/>
            <w:bottom w:w="0" w:type="dxa"/>
          </w:tblCellMar>
        </w:tblPrEx>
        <w:tc>
          <w:tcPr>
            <w:tcW w:w="1881" w:type="dxa"/>
            <w:gridSpan w:val="4"/>
            <w:noWrap/>
            <w:vAlign w:val="bottom"/>
          </w:tcPr>
          <w:p w14:paraId="2DAB8442" w14:textId="77777777" w:rsidR="003978B9" w:rsidRPr="002B1EBF" w:rsidRDefault="005F4675" w:rsidP="00665F25">
            <w:pPr>
              <w:pStyle w:val="normalbody12ptbefore"/>
              <w:rPr>
                <w:b/>
                <w:lang w:val="fr-CA"/>
              </w:rPr>
            </w:pPr>
            <w:r w:rsidRPr="002B1EBF">
              <w:rPr>
                <w:b/>
                <w:lang w:val="fr-CA"/>
              </w:rPr>
              <w:t>E</w:t>
            </w:r>
            <w:r w:rsidR="00665F25" w:rsidRPr="002B1EBF">
              <w:rPr>
                <w:b/>
                <w:lang w:val="fr-CA"/>
              </w:rPr>
              <w:t>NTRE</w:t>
            </w:r>
          </w:p>
        </w:tc>
        <w:tc>
          <w:tcPr>
            <w:tcW w:w="6417" w:type="dxa"/>
            <w:gridSpan w:val="26"/>
            <w:tcBorders>
              <w:bottom w:val="dotted" w:sz="4" w:space="0" w:color="auto"/>
            </w:tcBorders>
            <w:vAlign w:val="bottom"/>
          </w:tcPr>
          <w:p w14:paraId="27FD9DA9" w14:textId="77777777" w:rsidR="003978B9" w:rsidRPr="002B1EBF" w:rsidRDefault="005F4675" w:rsidP="00E54087">
            <w:pPr>
              <w:pStyle w:val="fillablefield"/>
              <w:rPr>
                <w:lang w:val="fr-CA"/>
              </w:rPr>
            </w:pPr>
            <w:r w:rsidRPr="002B1EBF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1EBF">
              <w:rPr>
                <w:lang w:val="fr-CA"/>
              </w:rPr>
              <w:instrText xml:space="preserve"> FORMTEXT </w:instrText>
            </w:r>
            <w:r w:rsidRPr="002B1EBF">
              <w:rPr>
                <w:lang w:val="fr-CA"/>
              </w:rPr>
            </w:r>
            <w:r w:rsidRPr="002B1EBF">
              <w:rPr>
                <w:lang w:val="fr-CA"/>
              </w:rPr>
              <w:fldChar w:fldCharType="separate"/>
            </w:r>
            <w:r w:rsidRPr="002B1EBF">
              <w:rPr>
                <w:lang w:val="fr-CA"/>
              </w:rPr>
              <w:t> </w:t>
            </w:r>
            <w:r w:rsidRPr="002B1EBF">
              <w:rPr>
                <w:lang w:val="fr-CA"/>
              </w:rPr>
              <w:t> </w:t>
            </w:r>
            <w:r w:rsidRPr="002B1EBF">
              <w:rPr>
                <w:lang w:val="fr-CA"/>
              </w:rPr>
              <w:t> </w:t>
            </w:r>
            <w:r w:rsidRPr="002B1EBF">
              <w:rPr>
                <w:lang w:val="fr-CA"/>
              </w:rPr>
              <w:t> </w:t>
            </w:r>
            <w:r w:rsidRPr="002B1EBF">
              <w:rPr>
                <w:lang w:val="fr-CA"/>
              </w:rPr>
              <w:t> </w:t>
            </w:r>
            <w:r w:rsidRPr="002B1EBF">
              <w:rPr>
                <w:lang w:val="fr-CA"/>
              </w:rPr>
              <w:fldChar w:fldCharType="end"/>
            </w:r>
          </w:p>
        </w:tc>
        <w:tc>
          <w:tcPr>
            <w:tcW w:w="2623" w:type="dxa"/>
            <w:gridSpan w:val="5"/>
            <w:vAlign w:val="bottom"/>
          </w:tcPr>
          <w:p w14:paraId="47963363" w14:textId="77777777" w:rsidR="003978B9" w:rsidRPr="002B1EBF" w:rsidRDefault="002B1EBF" w:rsidP="005F4675">
            <w:pPr>
              <w:pStyle w:val="normalbody12ptbefore"/>
              <w:jc w:val="right"/>
              <w:rPr>
                <w:lang w:val="fr-CA"/>
              </w:rPr>
            </w:pPr>
            <w:r w:rsidRPr="0008495A">
              <w:rPr>
                <w:lang w:val="fr-CA"/>
              </w:rPr>
              <w:t>, partie(s) demanderesse(s</w:t>
            </w:r>
            <w:r w:rsidR="005F4675" w:rsidRPr="002B1EBF">
              <w:rPr>
                <w:lang w:val="fr-CA"/>
              </w:rPr>
              <w:t>)</w:t>
            </w:r>
          </w:p>
        </w:tc>
      </w:tr>
      <w:tr w:rsidR="005F4675" w:rsidRPr="002B1EBF" w14:paraId="1C9B4312" w14:textId="77777777" w:rsidTr="00705DF4">
        <w:tblPrEx>
          <w:tblCellMar>
            <w:top w:w="0" w:type="dxa"/>
            <w:bottom w:w="0" w:type="dxa"/>
          </w:tblCellMar>
        </w:tblPrEx>
        <w:tc>
          <w:tcPr>
            <w:tcW w:w="10921" w:type="dxa"/>
            <w:gridSpan w:val="35"/>
            <w:noWrap/>
            <w:vAlign w:val="bottom"/>
          </w:tcPr>
          <w:p w14:paraId="351FB624" w14:textId="77777777" w:rsidR="005F4675" w:rsidRPr="002B1EBF" w:rsidRDefault="00665F25" w:rsidP="00665F25">
            <w:pPr>
              <w:pStyle w:val="normal6ptbefore"/>
              <w:jc w:val="center"/>
              <w:rPr>
                <w:b/>
                <w:lang w:val="fr-CA"/>
              </w:rPr>
            </w:pPr>
            <w:r w:rsidRPr="002B1EBF">
              <w:rPr>
                <w:b/>
                <w:lang w:val="fr-CA"/>
              </w:rPr>
              <w:t>et</w:t>
            </w:r>
          </w:p>
        </w:tc>
      </w:tr>
      <w:tr w:rsidR="005F4675" w:rsidRPr="002B1EBF" w14:paraId="29AB7940" w14:textId="77777777" w:rsidTr="00B8553A">
        <w:tblPrEx>
          <w:tblCellMar>
            <w:top w:w="0" w:type="dxa"/>
            <w:bottom w:w="0" w:type="dxa"/>
          </w:tblCellMar>
        </w:tblPrEx>
        <w:tc>
          <w:tcPr>
            <w:tcW w:w="1881" w:type="dxa"/>
            <w:gridSpan w:val="4"/>
            <w:vMerge w:val="restart"/>
            <w:noWrap/>
          </w:tcPr>
          <w:p w14:paraId="0B68C1AA" w14:textId="77777777" w:rsidR="005F4675" w:rsidRPr="002B1EBF" w:rsidRDefault="005F4675" w:rsidP="005F4675">
            <w:pPr>
              <w:pStyle w:val="UserInstructions"/>
              <w:jc w:val="left"/>
              <w:rPr>
                <w:lang w:val="fr-CA"/>
              </w:rPr>
            </w:pPr>
          </w:p>
        </w:tc>
        <w:tc>
          <w:tcPr>
            <w:tcW w:w="6417" w:type="dxa"/>
            <w:gridSpan w:val="26"/>
            <w:tcBorders>
              <w:bottom w:val="dotted" w:sz="4" w:space="0" w:color="auto"/>
            </w:tcBorders>
            <w:vAlign w:val="bottom"/>
          </w:tcPr>
          <w:p w14:paraId="4CDA4C1B" w14:textId="77777777" w:rsidR="005F4675" w:rsidRPr="002B1EBF" w:rsidRDefault="005F4675" w:rsidP="00E54087">
            <w:pPr>
              <w:pStyle w:val="fillablefield"/>
              <w:rPr>
                <w:lang w:val="fr-CA"/>
              </w:rPr>
            </w:pPr>
            <w:r w:rsidRPr="002B1EBF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1EBF">
              <w:rPr>
                <w:lang w:val="fr-CA"/>
              </w:rPr>
              <w:instrText xml:space="preserve"> FORMTEXT </w:instrText>
            </w:r>
            <w:r w:rsidRPr="002B1EBF">
              <w:rPr>
                <w:lang w:val="fr-CA"/>
              </w:rPr>
            </w:r>
            <w:r w:rsidRPr="002B1EBF">
              <w:rPr>
                <w:lang w:val="fr-CA"/>
              </w:rPr>
              <w:fldChar w:fldCharType="separate"/>
            </w:r>
            <w:r w:rsidRPr="002B1EBF">
              <w:rPr>
                <w:lang w:val="fr-CA"/>
              </w:rPr>
              <w:t> </w:t>
            </w:r>
            <w:r w:rsidRPr="002B1EBF">
              <w:rPr>
                <w:lang w:val="fr-CA"/>
              </w:rPr>
              <w:t> </w:t>
            </w:r>
            <w:r w:rsidRPr="002B1EBF">
              <w:rPr>
                <w:lang w:val="fr-CA"/>
              </w:rPr>
              <w:t> </w:t>
            </w:r>
            <w:r w:rsidRPr="002B1EBF">
              <w:rPr>
                <w:lang w:val="fr-CA"/>
              </w:rPr>
              <w:t> </w:t>
            </w:r>
            <w:r w:rsidRPr="002B1EBF">
              <w:rPr>
                <w:lang w:val="fr-CA"/>
              </w:rPr>
              <w:t> </w:t>
            </w:r>
            <w:r w:rsidRPr="002B1EBF">
              <w:rPr>
                <w:lang w:val="fr-CA"/>
              </w:rPr>
              <w:fldChar w:fldCharType="end"/>
            </w:r>
          </w:p>
        </w:tc>
        <w:tc>
          <w:tcPr>
            <w:tcW w:w="2623" w:type="dxa"/>
            <w:gridSpan w:val="5"/>
            <w:vAlign w:val="bottom"/>
          </w:tcPr>
          <w:p w14:paraId="6DA68E3C" w14:textId="77777777" w:rsidR="005F4675" w:rsidRPr="002B1EBF" w:rsidRDefault="002B1EBF" w:rsidP="00265F01">
            <w:pPr>
              <w:pStyle w:val="normalbody6ptbefore"/>
              <w:jc w:val="right"/>
              <w:rPr>
                <w:lang w:val="fr-CA"/>
              </w:rPr>
            </w:pPr>
            <w:r>
              <w:rPr>
                <w:lang w:val="fr-CA"/>
              </w:rPr>
              <w:t xml:space="preserve">, </w:t>
            </w:r>
            <w:r w:rsidRPr="0008495A">
              <w:rPr>
                <w:lang w:val="fr-CA"/>
              </w:rPr>
              <w:t>partie(s) défenderesse(s</w:t>
            </w:r>
            <w:r w:rsidR="005F4675" w:rsidRPr="002B1EBF">
              <w:rPr>
                <w:lang w:val="fr-CA"/>
              </w:rPr>
              <w:t>)</w:t>
            </w:r>
          </w:p>
        </w:tc>
      </w:tr>
      <w:tr w:rsidR="005F4675" w:rsidRPr="002B1EBF" w14:paraId="71481AFE" w14:textId="77777777" w:rsidTr="00B8553A">
        <w:tblPrEx>
          <w:tblCellMar>
            <w:top w:w="0" w:type="dxa"/>
            <w:bottom w:w="0" w:type="dxa"/>
          </w:tblCellMar>
        </w:tblPrEx>
        <w:tc>
          <w:tcPr>
            <w:tcW w:w="1881" w:type="dxa"/>
            <w:gridSpan w:val="4"/>
            <w:vMerge/>
            <w:noWrap/>
            <w:vAlign w:val="bottom"/>
          </w:tcPr>
          <w:p w14:paraId="325763FE" w14:textId="77777777" w:rsidR="005F4675" w:rsidRPr="002B1EBF" w:rsidRDefault="005F4675" w:rsidP="003978B9">
            <w:pPr>
              <w:pStyle w:val="normalbody12ptbefore"/>
              <w:rPr>
                <w:lang w:val="fr-CA"/>
              </w:rPr>
            </w:pPr>
          </w:p>
        </w:tc>
        <w:tc>
          <w:tcPr>
            <w:tcW w:w="9040" w:type="dxa"/>
            <w:gridSpan w:val="31"/>
            <w:vAlign w:val="bottom"/>
          </w:tcPr>
          <w:p w14:paraId="5DA3D5A6" w14:textId="77777777" w:rsidR="005F4675" w:rsidRPr="002B1EBF" w:rsidRDefault="005F4675" w:rsidP="003978B9">
            <w:pPr>
              <w:pStyle w:val="fillablefield"/>
              <w:rPr>
                <w:color w:val="auto"/>
                <w:sz w:val="14"/>
                <w:lang w:val="fr-CA"/>
              </w:rPr>
            </w:pPr>
          </w:p>
        </w:tc>
      </w:tr>
      <w:tr w:rsidR="002966F1" w:rsidRPr="002B1EBF" w14:paraId="208A5A25" w14:textId="77777777" w:rsidTr="002966F1">
        <w:tblPrEx>
          <w:tblCellMar>
            <w:top w:w="0" w:type="dxa"/>
            <w:bottom w:w="0" w:type="dxa"/>
          </w:tblCellMar>
        </w:tblPrEx>
        <w:tc>
          <w:tcPr>
            <w:tcW w:w="10921" w:type="dxa"/>
            <w:gridSpan w:val="35"/>
            <w:noWrap/>
            <w:vAlign w:val="bottom"/>
          </w:tcPr>
          <w:p w14:paraId="76406C5E" w14:textId="77777777" w:rsidR="002966F1" w:rsidRPr="002B1EBF" w:rsidRDefault="00665F25" w:rsidP="00665F25">
            <w:pPr>
              <w:pStyle w:val="normalbody12ptbefore"/>
              <w:jc w:val="center"/>
              <w:rPr>
                <w:b/>
                <w:lang w:val="fr-CA"/>
              </w:rPr>
            </w:pPr>
            <w:r w:rsidRPr="002B1EBF">
              <w:rPr>
                <w:b/>
                <w:lang w:val="fr-CA"/>
              </w:rPr>
              <w:t>AVIS</w:t>
            </w:r>
          </w:p>
        </w:tc>
      </w:tr>
      <w:tr w:rsidR="00BA6469" w:rsidRPr="002B1EBF" w14:paraId="00FF8C0B" w14:textId="77777777" w:rsidTr="002966F1">
        <w:tblPrEx>
          <w:tblCellMar>
            <w:top w:w="0" w:type="dxa"/>
            <w:bottom w:w="0" w:type="dxa"/>
          </w:tblCellMar>
        </w:tblPrEx>
        <w:tc>
          <w:tcPr>
            <w:tcW w:w="10921" w:type="dxa"/>
            <w:gridSpan w:val="35"/>
            <w:noWrap/>
            <w:vAlign w:val="bottom"/>
          </w:tcPr>
          <w:p w14:paraId="76B10AFD" w14:textId="77777777" w:rsidR="00BA6469" w:rsidRPr="002B1EBF" w:rsidRDefault="00C126A5" w:rsidP="00C126A5">
            <w:pPr>
              <w:pStyle w:val="normalbody12ptbefore"/>
              <w:rPr>
                <w:lang w:val="fr-CA"/>
              </w:rPr>
            </w:pPr>
            <w:r w:rsidRPr="002B1EBF">
              <w:rPr>
                <w:lang w:val="fr-CA"/>
              </w:rPr>
              <w:t xml:space="preserve">La Cour supérieure de justice a ordonné qu’une réunion en vue d’une transaction en ce qui concerne l’action </w:t>
            </w:r>
          </w:p>
        </w:tc>
      </w:tr>
      <w:tr w:rsidR="00486AFD" w:rsidRPr="002B1EBF" w14:paraId="36317A23" w14:textId="77777777" w:rsidTr="00B8553A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2655" w:type="dxa"/>
            <w:gridSpan w:val="6"/>
            <w:noWrap/>
            <w:vAlign w:val="bottom"/>
          </w:tcPr>
          <w:p w14:paraId="66AC267C" w14:textId="77777777" w:rsidR="00486AFD" w:rsidRPr="002B1EBF" w:rsidRDefault="00C126A5" w:rsidP="00107110">
            <w:pPr>
              <w:pStyle w:val="normal6ptbefore"/>
              <w:rPr>
                <w:lang w:val="fr-CA"/>
              </w:rPr>
            </w:pPr>
            <w:r w:rsidRPr="002B1EBF">
              <w:rPr>
                <w:lang w:val="fr-CA"/>
              </w:rPr>
              <w:t>susmentionnée soit tenu</w:t>
            </w:r>
            <w:r w:rsidR="00107110" w:rsidRPr="002B1EBF">
              <w:rPr>
                <w:lang w:val="fr-CA"/>
              </w:rPr>
              <w:t>e</w:t>
            </w:r>
            <w:r w:rsidRPr="002B1EBF">
              <w:rPr>
                <w:lang w:val="fr-CA"/>
              </w:rPr>
              <w:t xml:space="preserve"> le </w:t>
            </w:r>
          </w:p>
        </w:tc>
        <w:tc>
          <w:tcPr>
            <w:tcW w:w="1944" w:type="dxa"/>
            <w:gridSpan w:val="9"/>
            <w:tcBorders>
              <w:bottom w:val="dotted" w:sz="4" w:space="0" w:color="auto"/>
            </w:tcBorders>
            <w:vAlign w:val="bottom"/>
          </w:tcPr>
          <w:p w14:paraId="754D4E7E" w14:textId="77777777" w:rsidR="00486AFD" w:rsidRPr="002B1EBF" w:rsidRDefault="00486AFD" w:rsidP="00E54087">
            <w:pPr>
              <w:pStyle w:val="fillablefield"/>
              <w:rPr>
                <w:lang w:val="fr-CA"/>
              </w:rPr>
            </w:pPr>
            <w:r w:rsidRPr="002B1EBF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1EBF">
              <w:rPr>
                <w:lang w:val="fr-CA"/>
              </w:rPr>
              <w:instrText xml:space="preserve"> FORMTEXT </w:instrText>
            </w:r>
            <w:r w:rsidRPr="002B1EBF">
              <w:rPr>
                <w:lang w:val="fr-CA"/>
              </w:rPr>
            </w:r>
            <w:r w:rsidRPr="002B1EBF">
              <w:rPr>
                <w:lang w:val="fr-CA"/>
              </w:rPr>
              <w:fldChar w:fldCharType="separate"/>
            </w:r>
            <w:r w:rsidRPr="002B1EBF">
              <w:rPr>
                <w:lang w:val="fr-CA"/>
              </w:rPr>
              <w:t> </w:t>
            </w:r>
            <w:r w:rsidRPr="002B1EBF">
              <w:rPr>
                <w:lang w:val="fr-CA"/>
              </w:rPr>
              <w:t> </w:t>
            </w:r>
            <w:r w:rsidRPr="002B1EBF">
              <w:rPr>
                <w:lang w:val="fr-CA"/>
              </w:rPr>
              <w:t> </w:t>
            </w:r>
            <w:r w:rsidRPr="002B1EBF">
              <w:rPr>
                <w:lang w:val="fr-CA"/>
              </w:rPr>
              <w:t> </w:t>
            </w:r>
            <w:r w:rsidRPr="002B1EBF">
              <w:rPr>
                <w:lang w:val="fr-CA"/>
              </w:rPr>
              <w:t> </w:t>
            </w:r>
            <w:r w:rsidRPr="002B1EBF">
              <w:rPr>
                <w:lang w:val="fr-CA"/>
              </w:rPr>
              <w:fldChar w:fldCharType="end"/>
            </w:r>
          </w:p>
        </w:tc>
        <w:tc>
          <w:tcPr>
            <w:tcW w:w="180" w:type="dxa"/>
            <w:gridSpan w:val="2"/>
            <w:vAlign w:val="bottom"/>
          </w:tcPr>
          <w:p w14:paraId="31C92F36" w14:textId="77777777" w:rsidR="00486AFD" w:rsidRPr="002B1EBF" w:rsidRDefault="00486AFD" w:rsidP="00B40B3E">
            <w:pPr>
              <w:pStyle w:val="normalbody12ptbefore"/>
              <w:spacing w:before="180"/>
              <w:rPr>
                <w:lang w:val="fr-CA"/>
              </w:rPr>
            </w:pPr>
          </w:p>
        </w:tc>
        <w:tc>
          <w:tcPr>
            <w:tcW w:w="3081" w:type="dxa"/>
            <w:gridSpan w:val="9"/>
            <w:tcBorders>
              <w:bottom w:val="dotted" w:sz="4" w:space="0" w:color="auto"/>
            </w:tcBorders>
            <w:vAlign w:val="bottom"/>
          </w:tcPr>
          <w:p w14:paraId="0E24F2C7" w14:textId="77777777" w:rsidR="00486AFD" w:rsidRPr="002B1EBF" w:rsidRDefault="00486AFD" w:rsidP="00E54087">
            <w:pPr>
              <w:pStyle w:val="fillablefield"/>
              <w:rPr>
                <w:lang w:val="fr-CA"/>
              </w:rPr>
            </w:pPr>
            <w:r w:rsidRPr="002B1EBF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1EBF">
              <w:rPr>
                <w:lang w:val="fr-CA"/>
              </w:rPr>
              <w:instrText xml:space="preserve"> FORMTEXT </w:instrText>
            </w:r>
            <w:r w:rsidRPr="002B1EBF">
              <w:rPr>
                <w:lang w:val="fr-CA"/>
              </w:rPr>
            </w:r>
            <w:r w:rsidRPr="002B1EBF">
              <w:rPr>
                <w:lang w:val="fr-CA"/>
              </w:rPr>
              <w:fldChar w:fldCharType="separate"/>
            </w:r>
            <w:r w:rsidRPr="002B1EBF">
              <w:rPr>
                <w:lang w:val="fr-CA"/>
              </w:rPr>
              <w:t> </w:t>
            </w:r>
            <w:r w:rsidRPr="002B1EBF">
              <w:rPr>
                <w:lang w:val="fr-CA"/>
              </w:rPr>
              <w:t> </w:t>
            </w:r>
            <w:r w:rsidRPr="002B1EBF">
              <w:rPr>
                <w:lang w:val="fr-CA"/>
              </w:rPr>
              <w:t> </w:t>
            </w:r>
            <w:r w:rsidRPr="002B1EBF">
              <w:rPr>
                <w:lang w:val="fr-CA"/>
              </w:rPr>
              <w:t> </w:t>
            </w:r>
            <w:r w:rsidRPr="002B1EBF">
              <w:rPr>
                <w:lang w:val="fr-CA"/>
              </w:rPr>
              <w:t> </w:t>
            </w:r>
            <w:r w:rsidRPr="002B1EBF">
              <w:rPr>
                <w:lang w:val="fr-CA"/>
              </w:rPr>
              <w:fldChar w:fldCharType="end"/>
            </w:r>
          </w:p>
        </w:tc>
        <w:tc>
          <w:tcPr>
            <w:tcW w:w="366" w:type="dxa"/>
            <w:gridSpan w:val="3"/>
            <w:vAlign w:val="bottom"/>
          </w:tcPr>
          <w:p w14:paraId="3A826CB3" w14:textId="77777777" w:rsidR="00486AFD" w:rsidRPr="002B1EBF" w:rsidRDefault="00486AFD" w:rsidP="00B95BC0">
            <w:pPr>
              <w:pStyle w:val="normal6ptbefore"/>
              <w:rPr>
                <w:lang w:val="fr-CA"/>
              </w:rPr>
            </w:pPr>
            <w:r w:rsidRPr="002B1EBF">
              <w:rPr>
                <w:lang w:val="fr-CA"/>
              </w:rPr>
              <w:t xml:space="preserve">, </w:t>
            </w:r>
            <w:r w:rsidR="00B95BC0" w:rsidRPr="002B1EBF">
              <w:rPr>
                <w:lang w:val="fr-CA"/>
              </w:rPr>
              <w:t>à</w:t>
            </w:r>
          </w:p>
        </w:tc>
        <w:tc>
          <w:tcPr>
            <w:tcW w:w="1872" w:type="dxa"/>
            <w:gridSpan w:val="2"/>
            <w:tcBorders>
              <w:bottom w:val="dotted" w:sz="4" w:space="0" w:color="auto"/>
            </w:tcBorders>
            <w:vAlign w:val="bottom"/>
          </w:tcPr>
          <w:p w14:paraId="3890CF8B" w14:textId="77777777" w:rsidR="00486AFD" w:rsidRPr="002B1EBF" w:rsidRDefault="00486AFD" w:rsidP="00486AFD">
            <w:pPr>
              <w:pStyle w:val="fillablefield"/>
              <w:rPr>
                <w:lang w:val="fr-CA"/>
              </w:rPr>
            </w:pPr>
            <w:r w:rsidRPr="002B1EBF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1EBF">
              <w:rPr>
                <w:lang w:val="fr-CA"/>
              </w:rPr>
              <w:instrText xml:space="preserve"> FORMTEXT </w:instrText>
            </w:r>
            <w:r w:rsidRPr="002B1EBF">
              <w:rPr>
                <w:lang w:val="fr-CA"/>
              </w:rPr>
            </w:r>
            <w:r w:rsidRPr="002B1EBF">
              <w:rPr>
                <w:lang w:val="fr-CA"/>
              </w:rPr>
              <w:fldChar w:fldCharType="separate"/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lang w:val="fr-CA"/>
              </w:rPr>
              <w:fldChar w:fldCharType="end"/>
            </w:r>
          </w:p>
        </w:tc>
        <w:tc>
          <w:tcPr>
            <w:tcW w:w="823" w:type="dxa"/>
            <w:gridSpan w:val="4"/>
            <w:vAlign w:val="bottom"/>
          </w:tcPr>
          <w:p w14:paraId="2676CA09" w14:textId="77777777" w:rsidR="00486AFD" w:rsidRPr="002B1EBF" w:rsidRDefault="00486AFD" w:rsidP="00B95BC0">
            <w:pPr>
              <w:pStyle w:val="normal6ptbefore"/>
              <w:rPr>
                <w:lang w:val="fr-CA"/>
              </w:rPr>
            </w:pPr>
            <w:r w:rsidRPr="002B1EBF">
              <w:rPr>
                <w:lang w:val="fr-CA"/>
              </w:rPr>
              <w:t xml:space="preserve">, </w:t>
            </w:r>
            <w:r w:rsidR="00B95BC0" w:rsidRPr="002B1EBF">
              <w:rPr>
                <w:lang w:val="fr-CA"/>
              </w:rPr>
              <w:t>à/au</w:t>
            </w:r>
          </w:p>
        </w:tc>
      </w:tr>
      <w:tr w:rsidR="00486AFD" w:rsidRPr="002B1EBF" w14:paraId="512203D1" w14:textId="77777777" w:rsidTr="00B8553A">
        <w:tblPrEx>
          <w:tblCellMar>
            <w:top w:w="0" w:type="dxa"/>
            <w:bottom w:w="0" w:type="dxa"/>
          </w:tblCellMar>
        </w:tblPrEx>
        <w:tc>
          <w:tcPr>
            <w:tcW w:w="2655" w:type="dxa"/>
            <w:gridSpan w:val="6"/>
            <w:noWrap/>
          </w:tcPr>
          <w:p w14:paraId="23275367" w14:textId="77777777" w:rsidR="00486AFD" w:rsidRPr="002B1EBF" w:rsidRDefault="00486AFD" w:rsidP="003D2807">
            <w:pPr>
              <w:pStyle w:val="UserInstructions"/>
              <w:rPr>
                <w:lang w:val="fr-CA"/>
              </w:rPr>
            </w:pPr>
          </w:p>
        </w:tc>
        <w:tc>
          <w:tcPr>
            <w:tcW w:w="1944" w:type="dxa"/>
            <w:gridSpan w:val="9"/>
          </w:tcPr>
          <w:p w14:paraId="36B76338" w14:textId="77777777" w:rsidR="00486AFD" w:rsidRPr="002B1EBF" w:rsidRDefault="00486AFD" w:rsidP="00107110">
            <w:pPr>
              <w:pStyle w:val="UserInstructions"/>
              <w:rPr>
                <w:lang w:val="fr-CA"/>
              </w:rPr>
            </w:pPr>
            <w:r w:rsidRPr="002B1EBF">
              <w:rPr>
                <w:sz w:val="16"/>
                <w:lang w:val="fr-CA"/>
              </w:rPr>
              <w:t>(</w:t>
            </w:r>
            <w:r w:rsidR="00107110" w:rsidRPr="002B1EBF">
              <w:rPr>
                <w:sz w:val="16"/>
                <w:lang w:val="fr-CA"/>
              </w:rPr>
              <w:t>jour</w:t>
            </w:r>
            <w:r w:rsidRPr="002B1EBF">
              <w:rPr>
                <w:sz w:val="16"/>
                <w:lang w:val="fr-CA"/>
              </w:rPr>
              <w:t>)</w:t>
            </w:r>
          </w:p>
        </w:tc>
        <w:tc>
          <w:tcPr>
            <w:tcW w:w="180" w:type="dxa"/>
            <w:gridSpan w:val="2"/>
          </w:tcPr>
          <w:p w14:paraId="34663C27" w14:textId="77777777" w:rsidR="00486AFD" w:rsidRPr="002B1EBF" w:rsidRDefault="00486AFD" w:rsidP="00C97F2E">
            <w:pPr>
              <w:pStyle w:val="UserInstructions"/>
              <w:rPr>
                <w:lang w:val="fr-CA"/>
              </w:rPr>
            </w:pPr>
          </w:p>
        </w:tc>
        <w:tc>
          <w:tcPr>
            <w:tcW w:w="3081" w:type="dxa"/>
            <w:gridSpan w:val="9"/>
          </w:tcPr>
          <w:p w14:paraId="511E71B8" w14:textId="77777777" w:rsidR="00486AFD" w:rsidRPr="002B1EBF" w:rsidRDefault="00486AFD" w:rsidP="00C97F2E">
            <w:pPr>
              <w:pStyle w:val="UserInstructions"/>
              <w:rPr>
                <w:lang w:val="fr-CA"/>
              </w:rPr>
            </w:pPr>
            <w:r w:rsidRPr="002B1EBF">
              <w:rPr>
                <w:sz w:val="16"/>
                <w:lang w:val="fr-CA"/>
              </w:rPr>
              <w:t>(date)</w:t>
            </w:r>
          </w:p>
        </w:tc>
        <w:tc>
          <w:tcPr>
            <w:tcW w:w="366" w:type="dxa"/>
            <w:gridSpan w:val="3"/>
          </w:tcPr>
          <w:p w14:paraId="17FD799C" w14:textId="77777777" w:rsidR="00486AFD" w:rsidRPr="002B1EBF" w:rsidRDefault="00486AFD" w:rsidP="00C97F2E">
            <w:pPr>
              <w:pStyle w:val="UserInstructions"/>
              <w:rPr>
                <w:lang w:val="fr-CA"/>
              </w:rPr>
            </w:pPr>
          </w:p>
        </w:tc>
        <w:tc>
          <w:tcPr>
            <w:tcW w:w="1872" w:type="dxa"/>
            <w:gridSpan w:val="2"/>
          </w:tcPr>
          <w:p w14:paraId="722F205F" w14:textId="77777777" w:rsidR="00486AFD" w:rsidRPr="002B1EBF" w:rsidRDefault="00365B31" w:rsidP="00C97F2E">
            <w:pPr>
              <w:pStyle w:val="UserInstructions"/>
              <w:rPr>
                <w:lang w:val="fr-CA"/>
              </w:rPr>
            </w:pPr>
            <w:r>
              <w:rPr>
                <w:sz w:val="16"/>
                <w:lang w:val="fr-CA"/>
              </w:rPr>
              <w:t>(heure</w:t>
            </w:r>
            <w:r w:rsidR="00486AFD" w:rsidRPr="002B1EBF">
              <w:rPr>
                <w:sz w:val="16"/>
                <w:lang w:val="fr-CA"/>
              </w:rPr>
              <w:t>)</w:t>
            </w:r>
          </w:p>
        </w:tc>
        <w:tc>
          <w:tcPr>
            <w:tcW w:w="823" w:type="dxa"/>
            <w:gridSpan w:val="4"/>
            <w:vAlign w:val="bottom"/>
          </w:tcPr>
          <w:p w14:paraId="14F9E063" w14:textId="77777777" w:rsidR="00486AFD" w:rsidRPr="002B1EBF" w:rsidRDefault="00486AFD" w:rsidP="003D2807">
            <w:pPr>
              <w:pStyle w:val="UserInstructions"/>
              <w:rPr>
                <w:lang w:val="fr-CA"/>
              </w:rPr>
            </w:pPr>
          </w:p>
        </w:tc>
      </w:tr>
      <w:tr w:rsidR="00486AFD" w:rsidRPr="002B1EBF" w14:paraId="27485A2F" w14:textId="77777777" w:rsidTr="00B40B3E">
        <w:tblPrEx>
          <w:tblCellMar>
            <w:top w:w="0" w:type="dxa"/>
            <w:bottom w:w="0" w:type="dxa"/>
          </w:tblCellMar>
        </w:tblPrEx>
        <w:tc>
          <w:tcPr>
            <w:tcW w:w="6615" w:type="dxa"/>
            <w:gridSpan w:val="21"/>
            <w:tcBorders>
              <w:bottom w:val="dotted" w:sz="4" w:space="0" w:color="auto"/>
            </w:tcBorders>
            <w:noWrap/>
            <w:vAlign w:val="bottom"/>
          </w:tcPr>
          <w:p w14:paraId="20F93834" w14:textId="77777777" w:rsidR="00486AFD" w:rsidRPr="002B1EBF" w:rsidRDefault="00486AFD" w:rsidP="00486AFD">
            <w:pPr>
              <w:pStyle w:val="fillablefield"/>
              <w:rPr>
                <w:lang w:val="fr-CA"/>
              </w:rPr>
            </w:pPr>
            <w:r w:rsidRPr="002B1EBF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1EBF">
              <w:rPr>
                <w:lang w:val="fr-CA"/>
              </w:rPr>
              <w:instrText xml:space="preserve"> FORMTEXT </w:instrText>
            </w:r>
            <w:r w:rsidRPr="002B1EBF">
              <w:rPr>
                <w:lang w:val="fr-CA"/>
              </w:rPr>
            </w:r>
            <w:r w:rsidRPr="002B1EBF">
              <w:rPr>
                <w:lang w:val="fr-CA"/>
              </w:rPr>
              <w:fldChar w:fldCharType="separate"/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lang w:val="fr-CA"/>
              </w:rPr>
              <w:fldChar w:fldCharType="end"/>
            </w:r>
          </w:p>
        </w:tc>
        <w:tc>
          <w:tcPr>
            <w:tcW w:w="4306" w:type="dxa"/>
            <w:gridSpan w:val="14"/>
            <w:vAlign w:val="bottom"/>
          </w:tcPr>
          <w:p w14:paraId="13EDDD1D" w14:textId="77777777" w:rsidR="00486AFD" w:rsidRPr="002B1EBF" w:rsidRDefault="00705DF4" w:rsidP="00486AFD">
            <w:pPr>
              <w:pStyle w:val="normalbody6ptbefore"/>
              <w:rPr>
                <w:lang w:val="fr-CA"/>
              </w:rPr>
            </w:pPr>
            <w:r w:rsidRPr="002B1EBF">
              <w:rPr>
                <w:lang w:val="fr-CA"/>
              </w:rPr>
              <w:t>.</w:t>
            </w:r>
          </w:p>
        </w:tc>
      </w:tr>
      <w:tr w:rsidR="00486AFD" w:rsidRPr="002B1EBF" w14:paraId="360BDAA7" w14:textId="77777777" w:rsidTr="00B40B3E">
        <w:tblPrEx>
          <w:tblCellMar>
            <w:top w:w="0" w:type="dxa"/>
            <w:bottom w:w="0" w:type="dxa"/>
          </w:tblCellMar>
        </w:tblPrEx>
        <w:tc>
          <w:tcPr>
            <w:tcW w:w="6615" w:type="dxa"/>
            <w:gridSpan w:val="21"/>
            <w:tcBorders>
              <w:top w:val="dotted" w:sz="4" w:space="0" w:color="auto"/>
            </w:tcBorders>
            <w:noWrap/>
          </w:tcPr>
          <w:p w14:paraId="1DB87CD7" w14:textId="77777777" w:rsidR="00486AFD" w:rsidRPr="002B1EBF" w:rsidRDefault="00486AFD" w:rsidP="00B95BC0">
            <w:pPr>
              <w:pStyle w:val="UserInstructions"/>
              <w:rPr>
                <w:lang w:val="fr-CA"/>
              </w:rPr>
            </w:pPr>
            <w:r w:rsidRPr="002B1EBF">
              <w:rPr>
                <w:sz w:val="16"/>
                <w:lang w:val="fr-CA"/>
              </w:rPr>
              <w:t>(</w:t>
            </w:r>
            <w:r w:rsidR="00B95BC0" w:rsidRPr="002B1EBF">
              <w:rPr>
                <w:sz w:val="16"/>
                <w:lang w:val="fr-CA"/>
              </w:rPr>
              <w:t>lieu</w:t>
            </w:r>
            <w:r w:rsidRPr="002B1EBF">
              <w:rPr>
                <w:sz w:val="16"/>
                <w:lang w:val="fr-CA"/>
              </w:rPr>
              <w:t>)</w:t>
            </w:r>
          </w:p>
        </w:tc>
        <w:tc>
          <w:tcPr>
            <w:tcW w:w="4306" w:type="dxa"/>
            <w:gridSpan w:val="14"/>
            <w:vAlign w:val="bottom"/>
          </w:tcPr>
          <w:p w14:paraId="499A0DAF" w14:textId="77777777" w:rsidR="00486AFD" w:rsidRPr="002B1EBF" w:rsidRDefault="00486AFD" w:rsidP="003307E3">
            <w:pPr>
              <w:pStyle w:val="UserInstructions"/>
              <w:rPr>
                <w:lang w:val="fr-CA"/>
              </w:rPr>
            </w:pPr>
          </w:p>
        </w:tc>
      </w:tr>
      <w:tr w:rsidR="00465AAF" w:rsidRPr="002B1EBF" w14:paraId="685AE553" w14:textId="77777777" w:rsidTr="00705DF4">
        <w:tblPrEx>
          <w:tblCellMar>
            <w:top w:w="0" w:type="dxa"/>
            <w:bottom w:w="0" w:type="dxa"/>
          </w:tblCellMar>
        </w:tblPrEx>
        <w:tc>
          <w:tcPr>
            <w:tcW w:w="10921" w:type="dxa"/>
            <w:gridSpan w:val="35"/>
            <w:noWrap/>
            <w:vAlign w:val="bottom"/>
          </w:tcPr>
          <w:p w14:paraId="7FCFF79B" w14:textId="77777777" w:rsidR="00465AAF" w:rsidRPr="002B1EBF" w:rsidRDefault="00465AAF" w:rsidP="00465AAF">
            <w:pPr>
              <w:pStyle w:val="UserInstructions"/>
              <w:spacing w:before="240"/>
              <w:jc w:val="left"/>
              <w:rPr>
                <w:lang w:val="fr-CA"/>
              </w:rPr>
            </w:pPr>
            <w:r w:rsidRPr="002B1EBF">
              <w:rPr>
                <w:lang w:val="fr-CA"/>
              </w:rPr>
              <w:t>(</w:t>
            </w:r>
            <w:r w:rsidR="009E16E2" w:rsidRPr="002B1EBF">
              <w:rPr>
                <w:lang w:val="fr-CA"/>
              </w:rPr>
              <w:t>Utilisez A ou B, selon ce qui convient</w:t>
            </w:r>
            <w:r w:rsidR="00EC4E6B" w:rsidRPr="002B1EBF">
              <w:rPr>
                <w:lang w:val="fr-CA"/>
              </w:rPr>
              <w:t>.</w:t>
            </w:r>
            <w:r w:rsidRPr="002B1EBF">
              <w:rPr>
                <w:lang w:val="fr-CA"/>
              </w:rPr>
              <w:t>)</w:t>
            </w:r>
          </w:p>
        </w:tc>
      </w:tr>
      <w:tr w:rsidR="00011F96" w:rsidRPr="002B1EBF" w14:paraId="5BB24F28" w14:textId="77777777" w:rsidTr="00B40B3E">
        <w:tblPrEx>
          <w:tblCellMar>
            <w:top w:w="0" w:type="dxa"/>
            <w:bottom w:w="0" w:type="dxa"/>
          </w:tblCellMar>
        </w:tblPrEx>
        <w:tc>
          <w:tcPr>
            <w:tcW w:w="691" w:type="dxa"/>
            <w:gridSpan w:val="2"/>
            <w:noWrap/>
          </w:tcPr>
          <w:p w14:paraId="021C9046" w14:textId="77777777" w:rsidR="00011F96" w:rsidRPr="002B1EBF" w:rsidRDefault="00011F96" w:rsidP="00B40B3E">
            <w:pPr>
              <w:pStyle w:val="normalbody12ptbefore"/>
              <w:spacing w:before="180"/>
              <w:jc w:val="center"/>
              <w:rPr>
                <w:lang w:val="fr-CA"/>
              </w:rPr>
            </w:pPr>
            <w:r w:rsidRPr="002B1EBF">
              <w:rPr>
                <w:lang w:val="fr-CA"/>
              </w:rPr>
              <w:t>A.</w:t>
            </w:r>
          </w:p>
        </w:tc>
        <w:tc>
          <w:tcPr>
            <w:tcW w:w="6509" w:type="dxa"/>
            <w:gridSpan w:val="20"/>
            <w:vAlign w:val="bottom"/>
          </w:tcPr>
          <w:p w14:paraId="1CD78F38" w14:textId="77777777" w:rsidR="00011F96" w:rsidRPr="002B1EBF" w:rsidRDefault="009E16E2" w:rsidP="00B40B3E">
            <w:pPr>
              <w:pStyle w:val="normalbody12ptbefore"/>
              <w:spacing w:before="180"/>
              <w:rPr>
                <w:spacing w:val="-2"/>
                <w:lang w:val="fr-CA"/>
              </w:rPr>
            </w:pPr>
            <w:r w:rsidRPr="002B1EBF">
              <w:rPr>
                <w:spacing w:val="-2"/>
                <w:lang w:val="fr-CA"/>
              </w:rPr>
              <w:t>La Cour supérieure de justice a aussi ordonné que l’action soit instruite le</w:t>
            </w:r>
          </w:p>
        </w:tc>
        <w:tc>
          <w:tcPr>
            <w:tcW w:w="3294" w:type="dxa"/>
            <w:gridSpan w:val="11"/>
            <w:tcBorders>
              <w:bottom w:val="dotted" w:sz="4" w:space="0" w:color="auto"/>
            </w:tcBorders>
            <w:vAlign w:val="bottom"/>
          </w:tcPr>
          <w:p w14:paraId="149E1D42" w14:textId="77777777" w:rsidR="00011F96" w:rsidRPr="002B1EBF" w:rsidRDefault="00011F96" w:rsidP="00011F96">
            <w:pPr>
              <w:pStyle w:val="fillablefield"/>
              <w:rPr>
                <w:lang w:val="fr-CA"/>
              </w:rPr>
            </w:pPr>
            <w:r w:rsidRPr="002B1EBF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1EBF">
              <w:rPr>
                <w:lang w:val="fr-CA"/>
              </w:rPr>
              <w:instrText xml:space="preserve"> FORMTEXT </w:instrText>
            </w:r>
            <w:r w:rsidRPr="002B1EBF">
              <w:rPr>
                <w:lang w:val="fr-CA"/>
              </w:rPr>
            </w:r>
            <w:r w:rsidRPr="002B1EBF">
              <w:rPr>
                <w:lang w:val="fr-CA"/>
              </w:rPr>
              <w:fldChar w:fldCharType="separate"/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lang w:val="fr-CA"/>
              </w:rPr>
              <w:fldChar w:fldCharType="end"/>
            </w:r>
          </w:p>
        </w:tc>
        <w:tc>
          <w:tcPr>
            <w:tcW w:w="427" w:type="dxa"/>
            <w:gridSpan w:val="2"/>
            <w:vAlign w:val="bottom"/>
          </w:tcPr>
          <w:p w14:paraId="10D52327" w14:textId="77777777" w:rsidR="00011F96" w:rsidRPr="002B1EBF" w:rsidRDefault="00011F96" w:rsidP="00B40B3E">
            <w:pPr>
              <w:pStyle w:val="normalbody12ptbefore"/>
              <w:spacing w:before="180"/>
              <w:rPr>
                <w:lang w:val="fr-CA"/>
              </w:rPr>
            </w:pPr>
          </w:p>
        </w:tc>
      </w:tr>
      <w:tr w:rsidR="00011F96" w:rsidRPr="002B1EBF" w14:paraId="16307923" w14:textId="77777777" w:rsidTr="00391314">
        <w:tblPrEx>
          <w:tblCellMar>
            <w:top w:w="0" w:type="dxa"/>
            <w:bottom w:w="0" w:type="dxa"/>
          </w:tblCellMar>
        </w:tblPrEx>
        <w:tc>
          <w:tcPr>
            <w:tcW w:w="691" w:type="dxa"/>
            <w:gridSpan w:val="2"/>
            <w:noWrap/>
          </w:tcPr>
          <w:p w14:paraId="62939004" w14:textId="77777777" w:rsidR="00011F96" w:rsidRPr="002B1EBF" w:rsidRDefault="00011F96" w:rsidP="00011F96">
            <w:pPr>
              <w:pStyle w:val="UserInstructions"/>
              <w:rPr>
                <w:lang w:val="fr-CA"/>
              </w:rPr>
            </w:pPr>
          </w:p>
        </w:tc>
        <w:tc>
          <w:tcPr>
            <w:tcW w:w="6509" w:type="dxa"/>
            <w:gridSpan w:val="20"/>
            <w:vAlign w:val="bottom"/>
          </w:tcPr>
          <w:p w14:paraId="5208C52A" w14:textId="77777777" w:rsidR="00011F96" w:rsidRPr="002B1EBF" w:rsidRDefault="00011F96" w:rsidP="00011F96">
            <w:pPr>
              <w:pStyle w:val="UserInstructions"/>
              <w:rPr>
                <w:lang w:val="fr-CA"/>
              </w:rPr>
            </w:pPr>
          </w:p>
        </w:tc>
        <w:tc>
          <w:tcPr>
            <w:tcW w:w="3294" w:type="dxa"/>
            <w:gridSpan w:val="11"/>
          </w:tcPr>
          <w:p w14:paraId="3580C2B0" w14:textId="77777777" w:rsidR="00011F96" w:rsidRPr="002B1EBF" w:rsidRDefault="00011F96" w:rsidP="00391314">
            <w:pPr>
              <w:pStyle w:val="UserInstructions"/>
              <w:rPr>
                <w:lang w:val="fr-CA"/>
              </w:rPr>
            </w:pPr>
            <w:r w:rsidRPr="002B1EBF">
              <w:rPr>
                <w:sz w:val="16"/>
                <w:lang w:val="fr-CA"/>
              </w:rPr>
              <w:t>(</w:t>
            </w:r>
            <w:r w:rsidR="009E16E2" w:rsidRPr="002B1EBF">
              <w:rPr>
                <w:sz w:val="16"/>
                <w:lang w:val="fr-CA"/>
              </w:rPr>
              <w:t>jour</w:t>
            </w:r>
            <w:r w:rsidRPr="002B1EBF">
              <w:rPr>
                <w:sz w:val="16"/>
                <w:lang w:val="fr-CA"/>
              </w:rPr>
              <w:t>)</w:t>
            </w:r>
          </w:p>
        </w:tc>
        <w:tc>
          <w:tcPr>
            <w:tcW w:w="427" w:type="dxa"/>
            <w:gridSpan w:val="2"/>
            <w:vAlign w:val="bottom"/>
          </w:tcPr>
          <w:p w14:paraId="27B99907" w14:textId="77777777" w:rsidR="00011F96" w:rsidRPr="002B1EBF" w:rsidRDefault="00011F96" w:rsidP="00011F96">
            <w:pPr>
              <w:pStyle w:val="UserInstructions"/>
              <w:rPr>
                <w:lang w:val="fr-CA"/>
              </w:rPr>
            </w:pPr>
          </w:p>
        </w:tc>
      </w:tr>
      <w:tr w:rsidR="00705DF4" w:rsidRPr="002B1EBF" w14:paraId="32D21F20" w14:textId="77777777" w:rsidTr="005C3F0A">
        <w:tblPrEx>
          <w:tblCellMar>
            <w:top w:w="0" w:type="dxa"/>
            <w:bottom w:w="0" w:type="dxa"/>
          </w:tblCellMar>
        </w:tblPrEx>
        <w:tc>
          <w:tcPr>
            <w:tcW w:w="691" w:type="dxa"/>
            <w:gridSpan w:val="2"/>
            <w:noWrap/>
          </w:tcPr>
          <w:p w14:paraId="5CA3F427" w14:textId="77777777" w:rsidR="00705DF4" w:rsidRPr="002B1EBF" w:rsidRDefault="00705DF4" w:rsidP="009C694D">
            <w:pPr>
              <w:pStyle w:val="normalbody6ptbefore"/>
              <w:rPr>
                <w:lang w:val="fr-CA"/>
              </w:rPr>
            </w:pPr>
          </w:p>
        </w:tc>
        <w:tc>
          <w:tcPr>
            <w:tcW w:w="2530" w:type="dxa"/>
            <w:gridSpan w:val="8"/>
            <w:tcBorders>
              <w:bottom w:val="dotted" w:sz="4" w:space="0" w:color="auto"/>
            </w:tcBorders>
            <w:vAlign w:val="bottom"/>
          </w:tcPr>
          <w:p w14:paraId="18DA5E1A" w14:textId="77777777" w:rsidR="00705DF4" w:rsidRPr="002B1EBF" w:rsidRDefault="00705DF4" w:rsidP="00FC24EF">
            <w:pPr>
              <w:pStyle w:val="fillablefield"/>
              <w:rPr>
                <w:lang w:val="fr-CA"/>
              </w:rPr>
            </w:pPr>
            <w:r w:rsidRPr="002B1EBF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1EBF">
              <w:rPr>
                <w:lang w:val="fr-CA"/>
              </w:rPr>
              <w:instrText xml:space="preserve"> FORMTEXT </w:instrText>
            </w:r>
            <w:r w:rsidRPr="002B1EBF">
              <w:rPr>
                <w:lang w:val="fr-CA"/>
              </w:rPr>
            </w:r>
            <w:r w:rsidRPr="002B1EBF">
              <w:rPr>
                <w:lang w:val="fr-CA"/>
              </w:rPr>
              <w:fldChar w:fldCharType="separate"/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lang w:val="fr-CA"/>
              </w:rPr>
              <w:fldChar w:fldCharType="end"/>
            </w:r>
          </w:p>
        </w:tc>
        <w:tc>
          <w:tcPr>
            <w:tcW w:w="423" w:type="dxa"/>
            <w:gridSpan w:val="2"/>
            <w:vAlign w:val="bottom"/>
          </w:tcPr>
          <w:p w14:paraId="0C58CE6F" w14:textId="77777777" w:rsidR="00705DF4" w:rsidRPr="002B1EBF" w:rsidRDefault="00705DF4" w:rsidP="005C3F0A">
            <w:pPr>
              <w:pStyle w:val="normalbody6ptbefore"/>
              <w:rPr>
                <w:lang w:val="fr-CA"/>
              </w:rPr>
            </w:pPr>
            <w:r w:rsidRPr="002B1EBF">
              <w:rPr>
                <w:lang w:val="fr-CA"/>
              </w:rPr>
              <w:t xml:space="preserve">, </w:t>
            </w:r>
            <w:r w:rsidR="005C3F0A" w:rsidRPr="002B1EBF">
              <w:rPr>
                <w:lang w:val="fr-CA"/>
              </w:rPr>
              <w:t>à</w:t>
            </w:r>
          </w:p>
        </w:tc>
        <w:tc>
          <w:tcPr>
            <w:tcW w:w="2008" w:type="dxa"/>
            <w:gridSpan w:val="6"/>
            <w:tcBorders>
              <w:bottom w:val="dotted" w:sz="4" w:space="0" w:color="auto"/>
            </w:tcBorders>
            <w:vAlign w:val="bottom"/>
          </w:tcPr>
          <w:p w14:paraId="45F43AA3" w14:textId="77777777" w:rsidR="00705DF4" w:rsidRPr="002B1EBF" w:rsidRDefault="00705DF4" w:rsidP="00FC24EF">
            <w:pPr>
              <w:pStyle w:val="fillablefield"/>
              <w:rPr>
                <w:lang w:val="fr-CA"/>
              </w:rPr>
            </w:pPr>
            <w:r w:rsidRPr="002B1EBF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1EBF">
              <w:rPr>
                <w:lang w:val="fr-CA"/>
              </w:rPr>
              <w:instrText xml:space="preserve"> FORMTEXT </w:instrText>
            </w:r>
            <w:r w:rsidRPr="002B1EBF">
              <w:rPr>
                <w:lang w:val="fr-CA"/>
              </w:rPr>
            </w:r>
            <w:r w:rsidRPr="002B1EBF">
              <w:rPr>
                <w:lang w:val="fr-CA"/>
              </w:rPr>
              <w:fldChar w:fldCharType="separate"/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lang w:val="fr-CA"/>
              </w:rPr>
              <w:fldChar w:fldCharType="end"/>
            </w:r>
          </w:p>
        </w:tc>
        <w:tc>
          <w:tcPr>
            <w:tcW w:w="648" w:type="dxa"/>
            <w:vAlign w:val="bottom"/>
          </w:tcPr>
          <w:p w14:paraId="457A4F8A" w14:textId="77777777" w:rsidR="00705DF4" w:rsidRPr="002B1EBF" w:rsidRDefault="00705DF4" w:rsidP="005C3F0A">
            <w:pPr>
              <w:pStyle w:val="normalbody6ptbefore"/>
              <w:rPr>
                <w:spacing w:val="-7"/>
                <w:lang w:val="fr-CA"/>
              </w:rPr>
            </w:pPr>
            <w:r w:rsidRPr="002B1EBF">
              <w:rPr>
                <w:spacing w:val="-7"/>
                <w:lang w:val="fr-CA"/>
              </w:rPr>
              <w:t xml:space="preserve">, </w:t>
            </w:r>
            <w:r w:rsidR="005C3F0A" w:rsidRPr="002B1EBF">
              <w:rPr>
                <w:spacing w:val="-7"/>
                <w:lang w:val="fr-CA"/>
              </w:rPr>
              <w:t>à/au</w:t>
            </w:r>
          </w:p>
        </w:tc>
        <w:tc>
          <w:tcPr>
            <w:tcW w:w="4485" w:type="dxa"/>
            <w:gridSpan w:val="15"/>
            <w:tcBorders>
              <w:bottom w:val="dotted" w:sz="4" w:space="0" w:color="auto"/>
            </w:tcBorders>
            <w:vAlign w:val="bottom"/>
          </w:tcPr>
          <w:p w14:paraId="004A3030" w14:textId="77777777" w:rsidR="00705DF4" w:rsidRPr="002B1EBF" w:rsidRDefault="00705DF4" w:rsidP="00011F96">
            <w:pPr>
              <w:pStyle w:val="fillablefield"/>
              <w:rPr>
                <w:lang w:val="fr-CA"/>
              </w:rPr>
            </w:pPr>
            <w:r w:rsidRPr="002B1EBF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1EBF">
              <w:rPr>
                <w:lang w:val="fr-CA"/>
              </w:rPr>
              <w:instrText xml:space="preserve"> FORMTEXT </w:instrText>
            </w:r>
            <w:r w:rsidRPr="002B1EBF">
              <w:rPr>
                <w:lang w:val="fr-CA"/>
              </w:rPr>
            </w:r>
            <w:r w:rsidRPr="002B1EBF">
              <w:rPr>
                <w:lang w:val="fr-CA"/>
              </w:rPr>
              <w:fldChar w:fldCharType="separate"/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lang w:val="fr-CA"/>
              </w:rPr>
              <w:fldChar w:fldCharType="end"/>
            </w:r>
          </w:p>
        </w:tc>
        <w:tc>
          <w:tcPr>
            <w:tcW w:w="136" w:type="dxa"/>
            <w:vAlign w:val="bottom"/>
          </w:tcPr>
          <w:p w14:paraId="392746C1" w14:textId="77777777" w:rsidR="00705DF4" w:rsidRPr="002B1EBF" w:rsidRDefault="00705DF4" w:rsidP="00705DF4">
            <w:pPr>
              <w:pStyle w:val="normalbody6ptbefore"/>
              <w:rPr>
                <w:lang w:val="fr-CA"/>
              </w:rPr>
            </w:pPr>
            <w:r w:rsidRPr="002B1EBF">
              <w:rPr>
                <w:lang w:val="fr-CA"/>
              </w:rPr>
              <w:t>.</w:t>
            </w:r>
          </w:p>
        </w:tc>
      </w:tr>
      <w:tr w:rsidR="00705DF4" w:rsidRPr="002B1EBF" w14:paraId="3613C698" w14:textId="77777777" w:rsidTr="005C3F0A">
        <w:tblPrEx>
          <w:tblCellMar>
            <w:top w:w="0" w:type="dxa"/>
            <w:bottom w:w="0" w:type="dxa"/>
          </w:tblCellMar>
        </w:tblPrEx>
        <w:tc>
          <w:tcPr>
            <w:tcW w:w="691" w:type="dxa"/>
            <w:gridSpan w:val="2"/>
            <w:noWrap/>
          </w:tcPr>
          <w:p w14:paraId="4200DBA7" w14:textId="77777777" w:rsidR="00705DF4" w:rsidRPr="002B1EBF" w:rsidRDefault="00705DF4" w:rsidP="000A1615">
            <w:pPr>
              <w:pStyle w:val="UserInstructions"/>
              <w:rPr>
                <w:lang w:val="fr-CA"/>
              </w:rPr>
            </w:pPr>
          </w:p>
        </w:tc>
        <w:tc>
          <w:tcPr>
            <w:tcW w:w="2530" w:type="dxa"/>
            <w:gridSpan w:val="8"/>
            <w:tcBorders>
              <w:top w:val="dotted" w:sz="4" w:space="0" w:color="auto"/>
            </w:tcBorders>
          </w:tcPr>
          <w:p w14:paraId="35F76505" w14:textId="77777777" w:rsidR="00705DF4" w:rsidRPr="002B1EBF" w:rsidRDefault="00705DF4" w:rsidP="00011F96">
            <w:pPr>
              <w:pStyle w:val="UserInstructions"/>
              <w:rPr>
                <w:lang w:val="fr-CA"/>
              </w:rPr>
            </w:pPr>
            <w:r w:rsidRPr="002B1EBF">
              <w:rPr>
                <w:sz w:val="16"/>
                <w:lang w:val="fr-CA"/>
              </w:rPr>
              <w:t>(date)</w:t>
            </w:r>
          </w:p>
        </w:tc>
        <w:tc>
          <w:tcPr>
            <w:tcW w:w="423" w:type="dxa"/>
            <w:gridSpan w:val="2"/>
          </w:tcPr>
          <w:p w14:paraId="6EEB3200" w14:textId="77777777" w:rsidR="00705DF4" w:rsidRPr="002B1EBF" w:rsidRDefault="00705DF4" w:rsidP="000A1615">
            <w:pPr>
              <w:pStyle w:val="UserInstructions"/>
              <w:rPr>
                <w:lang w:val="fr-CA"/>
              </w:rPr>
            </w:pPr>
          </w:p>
        </w:tc>
        <w:tc>
          <w:tcPr>
            <w:tcW w:w="2008" w:type="dxa"/>
            <w:gridSpan w:val="6"/>
            <w:tcBorders>
              <w:top w:val="dotted" w:sz="4" w:space="0" w:color="auto"/>
            </w:tcBorders>
          </w:tcPr>
          <w:p w14:paraId="4FEA2B40" w14:textId="77777777" w:rsidR="00705DF4" w:rsidRPr="002B1EBF" w:rsidRDefault="005C3F0A" w:rsidP="009E16E2">
            <w:pPr>
              <w:pStyle w:val="UserInstructions"/>
              <w:rPr>
                <w:lang w:val="fr-CA"/>
              </w:rPr>
            </w:pPr>
            <w:r w:rsidRPr="002B1EBF">
              <w:rPr>
                <w:sz w:val="16"/>
                <w:lang w:val="fr-CA"/>
              </w:rPr>
              <w:t>(heu</w:t>
            </w:r>
            <w:r w:rsidR="009E16E2" w:rsidRPr="002B1EBF">
              <w:rPr>
                <w:sz w:val="16"/>
                <w:lang w:val="fr-CA"/>
              </w:rPr>
              <w:t>re)</w:t>
            </w:r>
          </w:p>
        </w:tc>
        <w:tc>
          <w:tcPr>
            <w:tcW w:w="648" w:type="dxa"/>
          </w:tcPr>
          <w:p w14:paraId="658A1CD3" w14:textId="77777777" w:rsidR="00705DF4" w:rsidRPr="002B1EBF" w:rsidRDefault="00705DF4" w:rsidP="000A1615">
            <w:pPr>
              <w:pStyle w:val="UserInstructions"/>
              <w:rPr>
                <w:lang w:val="fr-CA"/>
              </w:rPr>
            </w:pPr>
          </w:p>
        </w:tc>
        <w:tc>
          <w:tcPr>
            <w:tcW w:w="4485" w:type="dxa"/>
            <w:gridSpan w:val="15"/>
          </w:tcPr>
          <w:p w14:paraId="7E80BE0A" w14:textId="77777777" w:rsidR="00705DF4" w:rsidRPr="002B1EBF" w:rsidRDefault="009E16E2" w:rsidP="009E16E2">
            <w:pPr>
              <w:pStyle w:val="UserInstructions"/>
              <w:rPr>
                <w:lang w:val="fr-CA"/>
              </w:rPr>
            </w:pPr>
            <w:r w:rsidRPr="002B1EBF">
              <w:rPr>
                <w:sz w:val="16"/>
                <w:lang w:val="fr-CA"/>
              </w:rPr>
              <w:t>(lieu</w:t>
            </w:r>
            <w:r w:rsidR="00705DF4" w:rsidRPr="002B1EBF">
              <w:rPr>
                <w:sz w:val="16"/>
                <w:lang w:val="fr-CA"/>
              </w:rPr>
              <w:t>)</w:t>
            </w:r>
          </w:p>
        </w:tc>
        <w:tc>
          <w:tcPr>
            <w:tcW w:w="136" w:type="dxa"/>
          </w:tcPr>
          <w:p w14:paraId="2C077B59" w14:textId="77777777" w:rsidR="00705DF4" w:rsidRPr="002B1EBF" w:rsidRDefault="00705DF4" w:rsidP="000A1615">
            <w:pPr>
              <w:pStyle w:val="UserInstructions"/>
              <w:rPr>
                <w:lang w:val="fr-CA"/>
              </w:rPr>
            </w:pPr>
          </w:p>
        </w:tc>
      </w:tr>
      <w:tr w:rsidR="003F33F0" w:rsidRPr="002B1EBF" w14:paraId="326834F4" w14:textId="77777777" w:rsidTr="00705DF4">
        <w:tblPrEx>
          <w:tblCellMar>
            <w:top w:w="0" w:type="dxa"/>
            <w:bottom w:w="0" w:type="dxa"/>
          </w:tblCellMar>
        </w:tblPrEx>
        <w:tc>
          <w:tcPr>
            <w:tcW w:w="691" w:type="dxa"/>
            <w:gridSpan w:val="2"/>
            <w:noWrap/>
            <w:vAlign w:val="bottom"/>
          </w:tcPr>
          <w:p w14:paraId="2FB69714" w14:textId="77777777" w:rsidR="003F33F0" w:rsidRPr="002B1EBF" w:rsidRDefault="003F33F0" w:rsidP="00B40B3E">
            <w:pPr>
              <w:pStyle w:val="normalbody12ptbefore"/>
              <w:spacing w:before="180"/>
              <w:jc w:val="center"/>
              <w:rPr>
                <w:lang w:val="fr-CA"/>
              </w:rPr>
            </w:pPr>
            <w:r w:rsidRPr="002B1EBF">
              <w:rPr>
                <w:lang w:val="fr-CA"/>
              </w:rPr>
              <w:t>B.</w:t>
            </w:r>
          </w:p>
        </w:tc>
        <w:tc>
          <w:tcPr>
            <w:tcW w:w="10230" w:type="dxa"/>
            <w:gridSpan w:val="33"/>
            <w:vAlign w:val="bottom"/>
          </w:tcPr>
          <w:p w14:paraId="0ACE9649" w14:textId="77777777" w:rsidR="003F33F0" w:rsidRPr="002B1EBF" w:rsidRDefault="003F7070" w:rsidP="00B40B3E">
            <w:pPr>
              <w:pStyle w:val="normalbody12ptbefore"/>
              <w:spacing w:before="180"/>
              <w:rPr>
                <w:lang w:val="fr-CA"/>
              </w:rPr>
            </w:pPr>
            <w:r w:rsidRPr="002B1EBF">
              <w:rPr>
                <w:lang w:val="fr-CA"/>
              </w:rPr>
              <w:t>En outre, l’action a été inscrite pour instruction par la Cour supérieure de justice, à une séance sans jury devant</w:t>
            </w:r>
            <w:r w:rsidR="003F33F0" w:rsidRPr="002B1EBF">
              <w:rPr>
                <w:lang w:val="fr-CA"/>
              </w:rPr>
              <w:t xml:space="preserve"> </w:t>
            </w:r>
          </w:p>
        </w:tc>
      </w:tr>
      <w:tr w:rsidR="003F33F0" w:rsidRPr="002B1EBF" w14:paraId="4B946A77" w14:textId="77777777" w:rsidTr="00B40B3E">
        <w:tblPrEx>
          <w:tblCellMar>
            <w:top w:w="0" w:type="dxa"/>
            <w:bottom w:w="0" w:type="dxa"/>
          </w:tblCellMar>
        </w:tblPrEx>
        <w:tc>
          <w:tcPr>
            <w:tcW w:w="691" w:type="dxa"/>
            <w:gridSpan w:val="2"/>
            <w:noWrap/>
            <w:vAlign w:val="bottom"/>
          </w:tcPr>
          <w:p w14:paraId="62C44496" w14:textId="77777777" w:rsidR="003F33F0" w:rsidRPr="002B1EBF" w:rsidRDefault="003F33F0" w:rsidP="003F33F0">
            <w:pPr>
              <w:pStyle w:val="normalbody6ptbefore"/>
              <w:rPr>
                <w:lang w:val="fr-CA"/>
              </w:rPr>
            </w:pPr>
          </w:p>
        </w:tc>
        <w:tc>
          <w:tcPr>
            <w:tcW w:w="1397" w:type="dxa"/>
            <w:gridSpan w:val="3"/>
            <w:vAlign w:val="bottom"/>
          </w:tcPr>
          <w:p w14:paraId="1E88276E" w14:textId="77777777" w:rsidR="003F33F0" w:rsidRPr="002B1EBF" w:rsidRDefault="003F7070" w:rsidP="003F7070">
            <w:pPr>
              <w:pStyle w:val="normalbody6ptbefore"/>
              <w:rPr>
                <w:lang w:val="fr-CA"/>
              </w:rPr>
            </w:pPr>
            <w:r w:rsidRPr="002B1EBF">
              <w:rPr>
                <w:lang w:val="fr-CA"/>
              </w:rPr>
              <w:t>c</w:t>
            </w:r>
            <w:r w:rsidR="003F33F0" w:rsidRPr="002B1EBF">
              <w:rPr>
                <w:lang w:val="fr-CA"/>
              </w:rPr>
              <w:t>ommenc</w:t>
            </w:r>
            <w:r w:rsidRPr="002B1EBF">
              <w:rPr>
                <w:lang w:val="fr-CA"/>
              </w:rPr>
              <w:t>er le</w:t>
            </w:r>
          </w:p>
        </w:tc>
        <w:tc>
          <w:tcPr>
            <w:tcW w:w="2142" w:type="dxa"/>
            <w:gridSpan w:val="8"/>
            <w:tcBorders>
              <w:bottom w:val="dotted" w:sz="4" w:space="0" w:color="auto"/>
            </w:tcBorders>
            <w:vAlign w:val="bottom"/>
          </w:tcPr>
          <w:p w14:paraId="685D60E1" w14:textId="77777777" w:rsidR="003F33F0" w:rsidRPr="002B1EBF" w:rsidRDefault="00C90019" w:rsidP="00C90019">
            <w:pPr>
              <w:pStyle w:val="fillablefield"/>
              <w:rPr>
                <w:lang w:val="fr-CA"/>
              </w:rPr>
            </w:pPr>
            <w:r w:rsidRPr="002B1EBF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1EBF">
              <w:rPr>
                <w:lang w:val="fr-CA"/>
              </w:rPr>
              <w:instrText xml:space="preserve"> FORMTEXT </w:instrText>
            </w:r>
            <w:r w:rsidRPr="002B1EBF">
              <w:rPr>
                <w:lang w:val="fr-CA"/>
              </w:rPr>
            </w:r>
            <w:r w:rsidRPr="002B1EBF">
              <w:rPr>
                <w:lang w:val="fr-CA"/>
              </w:rPr>
              <w:fldChar w:fldCharType="separate"/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lang w:val="fr-CA"/>
              </w:rPr>
              <w:fldChar w:fldCharType="end"/>
            </w:r>
          </w:p>
        </w:tc>
        <w:tc>
          <w:tcPr>
            <w:tcW w:w="234" w:type="dxa"/>
            <w:vAlign w:val="bottom"/>
          </w:tcPr>
          <w:p w14:paraId="615A813C" w14:textId="77777777" w:rsidR="003F33F0" w:rsidRPr="002B1EBF" w:rsidRDefault="003F33F0" w:rsidP="003F33F0">
            <w:pPr>
              <w:pStyle w:val="normalbody6ptbefore"/>
              <w:rPr>
                <w:lang w:val="fr-CA"/>
              </w:rPr>
            </w:pPr>
          </w:p>
        </w:tc>
        <w:tc>
          <w:tcPr>
            <w:tcW w:w="2978" w:type="dxa"/>
            <w:gridSpan w:val="10"/>
            <w:tcBorders>
              <w:bottom w:val="dotted" w:sz="4" w:space="0" w:color="auto"/>
            </w:tcBorders>
            <w:vAlign w:val="bottom"/>
          </w:tcPr>
          <w:p w14:paraId="681CD168" w14:textId="77777777" w:rsidR="003F33F0" w:rsidRPr="002B1EBF" w:rsidRDefault="00C90019" w:rsidP="00C90019">
            <w:pPr>
              <w:pStyle w:val="fillablefield"/>
              <w:rPr>
                <w:lang w:val="fr-CA"/>
              </w:rPr>
            </w:pPr>
            <w:r w:rsidRPr="002B1EBF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1EBF">
              <w:rPr>
                <w:lang w:val="fr-CA"/>
              </w:rPr>
              <w:instrText xml:space="preserve"> FORMTEXT </w:instrText>
            </w:r>
            <w:r w:rsidRPr="002B1EBF">
              <w:rPr>
                <w:lang w:val="fr-CA"/>
              </w:rPr>
            </w:r>
            <w:r w:rsidRPr="002B1EBF">
              <w:rPr>
                <w:lang w:val="fr-CA"/>
              </w:rPr>
              <w:fldChar w:fldCharType="separate"/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lang w:val="fr-CA"/>
              </w:rPr>
              <w:fldChar w:fldCharType="end"/>
            </w:r>
          </w:p>
        </w:tc>
        <w:tc>
          <w:tcPr>
            <w:tcW w:w="424" w:type="dxa"/>
            <w:gridSpan w:val="3"/>
            <w:vAlign w:val="bottom"/>
          </w:tcPr>
          <w:p w14:paraId="349A713A" w14:textId="77777777" w:rsidR="003F33F0" w:rsidRPr="002B1EBF" w:rsidRDefault="00905B05" w:rsidP="00905B05">
            <w:pPr>
              <w:pStyle w:val="normalbody6ptbefore"/>
              <w:rPr>
                <w:lang w:val="fr-CA"/>
              </w:rPr>
            </w:pPr>
            <w:r w:rsidRPr="002B1EBF">
              <w:rPr>
                <w:lang w:val="fr-CA"/>
              </w:rPr>
              <w:t>, à</w:t>
            </w:r>
          </w:p>
        </w:tc>
        <w:tc>
          <w:tcPr>
            <w:tcW w:w="2268" w:type="dxa"/>
            <w:gridSpan w:val="5"/>
            <w:tcBorders>
              <w:bottom w:val="dotted" w:sz="4" w:space="0" w:color="auto"/>
            </w:tcBorders>
            <w:vAlign w:val="bottom"/>
          </w:tcPr>
          <w:p w14:paraId="23F68DDF" w14:textId="77777777" w:rsidR="003F33F0" w:rsidRPr="002B1EBF" w:rsidRDefault="00C90019" w:rsidP="00C90019">
            <w:pPr>
              <w:pStyle w:val="fillablefield"/>
              <w:rPr>
                <w:lang w:val="fr-CA"/>
              </w:rPr>
            </w:pPr>
            <w:r w:rsidRPr="002B1EBF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1EBF">
              <w:rPr>
                <w:lang w:val="fr-CA"/>
              </w:rPr>
              <w:instrText xml:space="preserve"> FORMTEXT </w:instrText>
            </w:r>
            <w:r w:rsidRPr="002B1EBF">
              <w:rPr>
                <w:lang w:val="fr-CA"/>
              </w:rPr>
            </w:r>
            <w:r w:rsidRPr="002B1EBF">
              <w:rPr>
                <w:lang w:val="fr-CA"/>
              </w:rPr>
              <w:fldChar w:fldCharType="separate"/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lang w:val="fr-CA"/>
              </w:rPr>
              <w:fldChar w:fldCharType="end"/>
            </w:r>
          </w:p>
        </w:tc>
        <w:tc>
          <w:tcPr>
            <w:tcW w:w="787" w:type="dxa"/>
            <w:gridSpan w:val="3"/>
            <w:vAlign w:val="bottom"/>
          </w:tcPr>
          <w:p w14:paraId="44AD68A5" w14:textId="77777777" w:rsidR="003F33F0" w:rsidRPr="002B1EBF" w:rsidRDefault="003F33F0" w:rsidP="00B837DA">
            <w:pPr>
              <w:pStyle w:val="normalbody6ptbefore"/>
              <w:rPr>
                <w:lang w:val="fr-CA"/>
              </w:rPr>
            </w:pPr>
            <w:r w:rsidRPr="002B1EBF">
              <w:rPr>
                <w:lang w:val="fr-CA"/>
              </w:rPr>
              <w:t xml:space="preserve">, </w:t>
            </w:r>
            <w:r w:rsidR="00B837DA" w:rsidRPr="002B1EBF">
              <w:rPr>
                <w:lang w:val="fr-CA"/>
              </w:rPr>
              <w:t>à/au</w:t>
            </w:r>
          </w:p>
        </w:tc>
      </w:tr>
      <w:tr w:rsidR="003F33F0" w:rsidRPr="002B1EBF" w14:paraId="6FEE7283" w14:textId="77777777" w:rsidTr="00B40B3E">
        <w:tblPrEx>
          <w:tblCellMar>
            <w:top w:w="0" w:type="dxa"/>
            <w:bottom w:w="0" w:type="dxa"/>
          </w:tblCellMar>
        </w:tblPrEx>
        <w:tc>
          <w:tcPr>
            <w:tcW w:w="691" w:type="dxa"/>
            <w:gridSpan w:val="2"/>
            <w:noWrap/>
            <w:vAlign w:val="bottom"/>
          </w:tcPr>
          <w:p w14:paraId="17C53FFC" w14:textId="77777777" w:rsidR="003F33F0" w:rsidRPr="002B1EBF" w:rsidRDefault="003F33F0" w:rsidP="003F33F0">
            <w:pPr>
              <w:pStyle w:val="UserInstructions"/>
              <w:rPr>
                <w:lang w:val="fr-CA"/>
              </w:rPr>
            </w:pPr>
          </w:p>
        </w:tc>
        <w:tc>
          <w:tcPr>
            <w:tcW w:w="1397" w:type="dxa"/>
            <w:gridSpan w:val="3"/>
            <w:vAlign w:val="bottom"/>
          </w:tcPr>
          <w:p w14:paraId="0534577B" w14:textId="77777777" w:rsidR="003F33F0" w:rsidRPr="002B1EBF" w:rsidRDefault="003F33F0" w:rsidP="003F33F0">
            <w:pPr>
              <w:pStyle w:val="UserInstructions"/>
              <w:rPr>
                <w:lang w:val="fr-CA"/>
              </w:rPr>
            </w:pPr>
          </w:p>
        </w:tc>
        <w:tc>
          <w:tcPr>
            <w:tcW w:w="2142" w:type="dxa"/>
            <w:gridSpan w:val="8"/>
          </w:tcPr>
          <w:p w14:paraId="440CAE40" w14:textId="77777777" w:rsidR="003F33F0" w:rsidRPr="002B1EBF" w:rsidRDefault="00C90019" w:rsidP="009510EC">
            <w:pPr>
              <w:pStyle w:val="UserInstructions"/>
              <w:rPr>
                <w:lang w:val="fr-CA"/>
              </w:rPr>
            </w:pPr>
            <w:r w:rsidRPr="002B1EBF">
              <w:rPr>
                <w:sz w:val="16"/>
                <w:lang w:val="fr-CA"/>
              </w:rPr>
              <w:t>(</w:t>
            </w:r>
            <w:r w:rsidR="009510EC" w:rsidRPr="002B1EBF">
              <w:rPr>
                <w:sz w:val="16"/>
                <w:lang w:val="fr-CA"/>
              </w:rPr>
              <w:t>jour</w:t>
            </w:r>
            <w:r w:rsidRPr="002B1EBF">
              <w:rPr>
                <w:sz w:val="16"/>
                <w:lang w:val="fr-CA"/>
              </w:rPr>
              <w:t>)</w:t>
            </w:r>
          </w:p>
        </w:tc>
        <w:tc>
          <w:tcPr>
            <w:tcW w:w="234" w:type="dxa"/>
          </w:tcPr>
          <w:p w14:paraId="3585994E" w14:textId="77777777" w:rsidR="003F33F0" w:rsidRPr="002B1EBF" w:rsidRDefault="003F33F0" w:rsidP="00C97F2E">
            <w:pPr>
              <w:pStyle w:val="UserInstructions"/>
              <w:rPr>
                <w:lang w:val="fr-CA"/>
              </w:rPr>
            </w:pPr>
          </w:p>
        </w:tc>
        <w:tc>
          <w:tcPr>
            <w:tcW w:w="2978" w:type="dxa"/>
            <w:gridSpan w:val="10"/>
          </w:tcPr>
          <w:p w14:paraId="615706D2" w14:textId="77777777" w:rsidR="003F33F0" w:rsidRPr="002B1EBF" w:rsidRDefault="00C90019" w:rsidP="00C97F2E">
            <w:pPr>
              <w:pStyle w:val="UserInstructions"/>
              <w:rPr>
                <w:lang w:val="fr-CA"/>
              </w:rPr>
            </w:pPr>
            <w:r w:rsidRPr="002B1EBF">
              <w:rPr>
                <w:sz w:val="16"/>
                <w:lang w:val="fr-CA"/>
              </w:rPr>
              <w:t>(date)</w:t>
            </w:r>
          </w:p>
        </w:tc>
        <w:tc>
          <w:tcPr>
            <w:tcW w:w="424" w:type="dxa"/>
            <w:gridSpan w:val="3"/>
          </w:tcPr>
          <w:p w14:paraId="62AD9D0C" w14:textId="77777777" w:rsidR="003F33F0" w:rsidRPr="002B1EBF" w:rsidRDefault="003F33F0" w:rsidP="00C97F2E">
            <w:pPr>
              <w:pStyle w:val="UserInstructions"/>
              <w:rPr>
                <w:lang w:val="fr-CA"/>
              </w:rPr>
            </w:pPr>
          </w:p>
        </w:tc>
        <w:tc>
          <w:tcPr>
            <w:tcW w:w="2268" w:type="dxa"/>
            <w:gridSpan w:val="5"/>
          </w:tcPr>
          <w:p w14:paraId="396ED1BE" w14:textId="77777777" w:rsidR="003F33F0" w:rsidRPr="002B1EBF" w:rsidRDefault="009510EC" w:rsidP="009510EC">
            <w:pPr>
              <w:pStyle w:val="UserInstructions"/>
              <w:rPr>
                <w:lang w:val="fr-CA"/>
              </w:rPr>
            </w:pPr>
            <w:r w:rsidRPr="002B1EBF">
              <w:rPr>
                <w:sz w:val="16"/>
                <w:lang w:val="fr-CA"/>
              </w:rPr>
              <w:t>(heure</w:t>
            </w:r>
            <w:r w:rsidR="00C90019" w:rsidRPr="002B1EBF">
              <w:rPr>
                <w:sz w:val="16"/>
                <w:lang w:val="fr-CA"/>
              </w:rPr>
              <w:t>)</w:t>
            </w:r>
          </w:p>
        </w:tc>
        <w:tc>
          <w:tcPr>
            <w:tcW w:w="787" w:type="dxa"/>
            <w:gridSpan w:val="3"/>
            <w:vAlign w:val="bottom"/>
          </w:tcPr>
          <w:p w14:paraId="6B712D94" w14:textId="77777777" w:rsidR="003F33F0" w:rsidRPr="002B1EBF" w:rsidRDefault="003F33F0" w:rsidP="003F33F0">
            <w:pPr>
              <w:pStyle w:val="UserInstructions"/>
              <w:rPr>
                <w:lang w:val="fr-CA"/>
              </w:rPr>
            </w:pPr>
          </w:p>
        </w:tc>
      </w:tr>
      <w:tr w:rsidR="00C90019" w:rsidRPr="002B1EBF" w14:paraId="78B7A5B9" w14:textId="77777777" w:rsidTr="00E54087">
        <w:tblPrEx>
          <w:tblCellMar>
            <w:top w:w="0" w:type="dxa"/>
            <w:bottom w:w="0" w:type="dxa"/>
          </w:tblCellMar>
        </w:tblPrEx>
        <w:tc>
          <w:tcPr>
            <w:tcW w:w="691" w:type="dxa"/>
            <w:gridSpan w:val="2"/>
            <w:noWrap/>
          </w:tcPr>
          <w:p w14:paraId="29ABED39" w14:textId="77777777" w:rsidR="00C90019" w:rsidRPr="002B1EBF" w:rsidRDefault="00C90019" w:rsidP="00C90019">
            <w:pPr>
              <w:pStyle w:val="normalbody6ptbefore"/>
              <w:rPr>
                <w:lang w:val="fr-CA"/>
              </w:rPr>
            </w:pPr>
          </w:p>
        </w:tc>
        <w:tc>
          <w:tcPr>
            <w:tcW w:w="5771" w:type="dxa"/>
            <w:gridSpan w:val="18"/>
            <w:tcBorders>
              <w:bottom w:val="dotted" w:sz="4" w:space="0" w:color="auto"/>
            </w:tcBorders>
            <w:vAlign w:val="bottom"/>
          </w:tcPr>
          <w:p w14:paraId="43B87142" w14:textId="77777777" w:rsidR="00C90019" w:rsidRPr="002B1EBF" w:rsidRDefault="00C90019" w:rsidP="00C90019">
            <w:pPr>
              <w:pStyle w:val="fillablefield"/>
              <w:rPr>
                <w:lang w:val="fr-CA"/>
              </w:rPr>
            </w:pPr>
            <w:r w:rsidRPr="002B1EBF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1EBF">
              <w:rPr>
                <w:lang w:val="fr-CA"/>
              </w:rPr>
              <w:instrText xml:space="preserve"> FORMTEXT </w:instrText>
            </w:r>
            <w:r w:rsidRPr="002B1EBF">
              <w:rPr>
                <w:lang w:val="fr-CA"/>
              </w:rPr>
            </w:r>
            <w:r w:rsidRPr="002B1EBF">
              <w:rPr>
                <w:lang w:val="fr-CA"/>
              </w:rPr>
              <w:fldChar w:fldCharType="separate"/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lang w:val="fr-CA"/>
              </w:rPr>
              <w:fldChar w:fldCharType="end"/>
            </w:r>
          </w:p>
        </w:tc>
        <w:tc>
          <w:tcPr>
            <w:tcW w:w="4459" w:type="dxa"/>
            <w:gridSpan w:val="15"/>
            <w:vAlign w:val="bottom"/>
          </w:tcPr>
          <w:p w14:paraId="15DDCABE" w14:textId="77777777" w:rsidR="00C90019" w:rsidRPr="002B1EBF" w:rsidRDefault="00705DF4" w:rsidP="00C90019">
            <w:pPr>
              <w:pStyle w:val="normalbody6ptbefore"/>
              <w:rPr>
                <w:lang w:val="fr-CA"/>
              </w:rPr>
            </w:pPr>
            <w:r w:rsidRPr="002B1EBF">
              <w:rPr>
                <w:lang w:val="fr-CA"/>
              </w:rPr>
              <w:t>.</w:t>
            </w:r>
          </w:p>
        </w:tc>
      </w:tr>
      <w:tr w:rsidR="00C90019" w:rsidRPr="002B1EBF" w14:paraId="1F49F1BD" w14:textId="77777777" w:rsidTr="00E54087">
        <w:tblPrEx>
          <w:tblCellMar>
            <w:top w:w="0" w:type="dxa"/>
            <w:bottom w:w="0" w:type="dxa"/>
          </w:tblCellMar>
        </w:tblPrEx>
        <w:tc>
          <w:tcPr>
            <w:tcW w:w="691" w:type="dxa"/>
            <w:gridSpan w:val="2"/>
            <w:noWrap/>
          </w:tcPr>
          <w:p w14:paraId="385DAE15" w14:textId="77777777" w:rsidR="00C90019" w:rsidRPr="002B1EBF" w:rsidRDefault="00C90019" w:rsidP="00C90019">
            <w:pPr>
              <w:pStyle w:val="UserInstructions"/>
              <w:rPr>
                <w:lang w:val="fr-CA"/>
              </w:rPr>
            </w:pPr>
          </w:p>
        </w:tc>
        <w:tc>
          <w:tcPr>
            <w:tcW w:w="5771" w:type="dxa"/>
            <w:gridSpan w:val="18"/>
            <w:tcBorders>
              <w:top w:val="dotted" w:sz="4" w:space="0" w:color="auto"/>
            </w:tcBorders>
            <w:vAlign w:val="bottom"/>
          </w:tcPr>
          <w:p w14:paraId="7CEC297A" w14:textId="77777777" w:rsidR="00C90019" w:rsidRPr="002B1EBF" w:rsidRDefault="00C90019" w:rsidP="005952F1">
            <w:pPr>
              <w:pStyle w:val="UserInstructions"/>
              <w:rPr>
                <w:lang w:val="fr-CA"/>
              </w:rPr>
            </w:pPr>
            <w:r w:rsidRPr="002B1EBF">
              <w:rPr>
                <w:sz w:val="16"/>
                <w:lang w:val="fr-CA"/>
              </w:rPr>
              <w:t>(</w:t>
            </w:r>
            <w:r w:rsidR="005952F1" w:rsidRPr="002B1EBF">
              <w:rPr>
                <w:sz w:val="16"/>
                <w:lang w:val="fr-CA"/>
              </w:rPr>
              <w:t>lieu</w:t>
            </w:r>
            <w:r w:rsidRPr="002B1EBF">
              <w:rPr>
                <w:sz w:val="16"/>
                <w:lang w:val="fr-CA"/>
              </w:rPr>
              <w:t>)</w:t>
            </w:r>
          </w:p>
        </w:tc>
        <w:tc>
          <w:tcPr>
            <w:tcW w:w="4459" w:type="dxa"/>
            <w:gridSpan w:val="15"/>
            <w:vAlign w:val="bottom"/>
          </w:tcPr>
          <w:p w14:paraId="0B0022F6" w14:textId="77777777" w:rsidR="00C90019" w:rsidRPr="002B1EBF" w:rsidRDefault="00C90019" w:rsidP="00C90019">
            <w:pPr>
              <w:pStyle w:val="UserInstructions"/>
              <w:rPr>
                <w:lang w:val="fr-CA"/>
              </w:rPr>
            </w:pPr>
          </w:p>
        </w:tc>
      </w:tr>
      <w:tr w:rsidR="004A0D0C" w:rsidRPr="002B1EBF" w14:paraId="118C648D" w14:textId="77777777" w:rsidTr="00705DF4">
        <w:tblPrEx>
          <w:tblCellMar>
            <w:top w:w="0" w:type="dxa"/>
            <w:bottom w:w="0" w:type="dxa"/>
          </w:tblCellMar>
        </w:tblPrEx>
        <w:tc>
          <w:tcPr>
            <w:tcW w:w="691" w:type="dxa"/>
            <w:gridSpan w:val="2"/>
            <w:noWrap/>
          </w:tcPr>
          <w:p w14:paraId="72CBA63D" w14:textId="77777777" w:rsidR="004A0D0C" w:rsidRPr="002B1EBF" w:rsidRDefault="004A0D0C" w:rsidP="00B40B3E">
            <w:pPr>
              <w:pStyle w:val="normalbody12ptbefore"/>
              <w:spacing w:before="180"/>
              <w:jc w:val="center"/>
              <w:rPr>
                <w:lang w:val="fr-CA"/>
              </w:rPr>
            </w:pPr>
          </w:p>
        </w:tc>
        <w:tc>
          <w:tcPr>
            <w:tcW w:w="10230" w:type="dxa"/>
            <w:gridSpan w:val="33"/>
            <w:vAlign w:val="bottom"/>
          </w:tcPr>
          <w:p w14:paraId="09B5766A" w14:textId="77777777" w:rsidR="004A0D0C" w:rsidRPr="002B1EBF" w:rsidRDefault="00C64CC0" w:rsidP="00B40B3E">
            <w:pPr>
              <w:pStyle w:val="normalbody12ptbefore"/>
              <w:spacing w:before="180"/>
              <w:jc w:val="both"/>
              <w:rPr>
                <w:lang w:val="fr-CA"/>
              </w:rPr>
            </w:pPr>
            <w:r w:rsidRPr="002B1EBF">
              <w:rPr>
                <w:lang w:val="fr-CA"/>
              </w:rPr>
              <w:t>Toute transaction conclue à la suite de la réunion en vue d’une transaction lie toutes les personnes qui ont reçu signification d’un avis de la réunion en vue d’une transaction, qu’elles aient ou non assisté à la réunion, et le tribunal pourrait rendre des ordonnances qui concernent vos droits</w:t>
            </w:r>
            <w:r w:rsidR="00450643" w:rsidRPr="002B1EBF">
              <w:rPr>
                <w:lang w:val="fr-CA"/>
              </w:rPr>
              <w:t>.</w:t>
            </w:r>
            <w:r w:rsidR="004A0D0C" w:rsidRPr="002B1EBF">
              <w:rPr>
                <w:lang w:val="fr-CA"/>
              </w:rPr>
              <w:t xml:space="preserve"> </w:t>
            </w:r>
          </w:p>
        </w:tc>
      </w:tr>
      <w:tr w:rsidR="00147B87" w:rsidRPr="002B1EBF" w14:paraId="29D3D5C1" w14:textId="77777777" w:rsidTr="00A1091B">
        <w:tblPrEx>
          <w:tblCellMar>
            <w:top w:w="0" w:type="dxa"/>
            <w:bottom w:w="0" w:type="dxa"/>
          </w:tblCellMar>
        </w:tblPrEx>
        <w:tc>
          <w:tcPr>
            <w:tcW w:w="691" w:type="dxa"/>
            <w:gridSpan w:val="2"/>
            <w:noWrap/>
          </w:tcPr>
          <w:p w14:paraId="51FA36DC" w14:textId="77777777" w:rsidR="00147B87" w:rsidRPr="002B1EBF" w:rsidRDefault="00147B87" w:rsidP="00ED2FFF">
            <w:pPr>
              <w:pStyle w:val="normalbody12ptbefore"/>
              <w:spacing w:before="180"/>
              <w:jc w:val="center"/>
              <w:rPr>
                <w:lang w:val="fr-CA"/>
              </w:rPr>
            </w:pPr>
          </w:p>
        </w:tc>
        <w:tc>
          <w:tcPr>
            <w:tcW w:w="10230" w:type="dxa"/>
            <w:gridSpan w:val="33"/>
            <w:vAlign w:val="bottom"/>
          </w:tcPr>
          <w:p w14:paraId="07177443" w14:textId="77777777" w:rsidR="00147B87" w:rsidRPr="002B1EBF" w:rsidRDefault="00147B87" w:rsidP="00A1091B">
            <w:pPr>
              <w:pStyle w:val="UserInstructions"/>
              <w:jc w:val="left"/>
              <w:rPr>
                <w:lang w:val="fr-CA"/>
              </w:rPr>
            </w:pPr>
            <w:r w:rsidRPr="002B1EBF">
              <w:rPr>
                <w:sz w:val="16"/>
                <w:lang w:val="fr-CA"/>
              </w:rPr>
              <w:t>(</w:t>
            </w:r>
            <w:r w:rsidR="00C64CC0" w:rsidRPr="002B1EBF">
              <w:rPr>
                <w:lang w:val="fr-CA"/>
              </w:rPr>
              <w:t>Utilisez s’il y a lieu.</w:t>
            </w:r>
            <w:r w:rsidRPr="002B1EBF">
              <w:rPr>
                <w:sz w:val="16"/>
                <w:lang w:val="fr-CA"/>
              </w:rPr>
              <w:t>)</w:t>
            </w:r>
          </w:p>
        </w:tc>
      </w:tr>
      <w:tr w:rsidR="006275E1" w:rsidRPr="002B1EBF" w14:paraId="08007C0A" w14:textId="77777777" w:rsidTr="00705DF4">
        <w:tblPrEx>
          <w:tblCellMar>
            <w:top w:w="0" w:type="dxa"/>
            <w:bottom w:w="0" w:type="dxa"/>
          </w:tblCellMar>
        </w:tblPrEx>
        <w:tc>
          <w:tcPr>
            <w:tcW w:w="691" w:type="dxa"/>
            <w:gridSpan w:val="2"/>
            <w:noWrap/>
          </w:tcPr>
          <w:p w14:paraId="3EBC156B" w14:textId="77777777" w:rsidR="006275E1" w:rsidRPr="002B1EBF" w:rsidRDefault="006275E1" w:rsidP="00B40B3E">
            <w:pPr>
              <w:pStyle w:val="normalbody12ptbefore"/>
              <w:spacing w:before="180"/>
              <w:jc w:val="center"/>
              <w:rPr>
                <w:lang w:val="fr-CA"/>
              </w:rPr>
            </w:pPr>
          </w:p>
        </w:tc>
        <w:tc>
          <w:tcPr>
            <w:tcW w:w="10230" w:type="dxa"/>
            <w:gridSpan w:val="33"/>
            <w:vAlign w:val="bottom"/>
          </w:tcPr>
          <w:p w14:paraId="508E8E93" w14:textId="77777777" w:rsidR="006275E1" w:rsidRPr="00B40B3E" w:rsidRDefault="00C64CC0" w:rsidP="00B40B3E">
            <w:pPr>
              <w:pStyle w:val="normalbody12ptbefore"/>
              <w:spacing w:before="180"/>
              <w:jc w:val="both"/>
              <w:rPr>
                <w:spacing w:val="-3"/>
                <w:lang w:val="fr-CA"/>
              </w:rPr>
            </w:pPr>
            <w:r w:rsidRPr="00B40B3E">
              <w:rPr>
                <w:spacing w:val="-3"/>
                <w:lang w:val="fr-CA"/>
              </w:rPr>
              <w:t>Si vous ne vous présentez pas au procès, des procédures pourraient être engagées en votre absence</w:t>
            </w:r>
            <w:r w:rsidR="00365B31" w:rsidRPr="00B40B3E">
              <w:rPr>
                <w:spacing w:val="-3"/>
                <w:lang w:val="fr-CA"/>
              </w:rPr>
              <w:t>,</w:t>
            </w:r>
            <w:r w:rsidRPr="00B40B3E">
              <w:rPr>
                <w:spacing w:val="-3"/>
                <w:lang w:val="fr-CA"/>
              </w:rPr>
              <w:t xml:space="preserve"> et vous risquez d’être privé(e) des avantages de l’action. Il se peut qu’une décision soit prise sur vos droits en votre absence</w:t>
            </w:r>
            <w:r w:rsidR="006275E1" w:rsidRPr="00B40B3E">
              <w:rPr>
                <w:spacing w:val="-3"/>
                <w:lang w:val="fr-CA"/>
              </w:rPr>
              <w:t>.</w:t>
            </w:r>
          </w:p>
        </w:tc>
      </w:tr>
      <w:tr w:rsidR="006275E1" w:rsidRPr="002B1EBF" w14:paraId="5E860CC9" w14:textId="77777777" w:rsidTr="00705DF4">
        <w:tblPrEx>
          <w:tblCellMar>
            <w:top w:w="0" w:type="dxa"/>
            <w:bottom w:w="0" w:type="dxa"/>
          </w:tblCellMar>
        </w:tblPrEx>
        <w:tc>
          <w:tcPr>
            <w:tcW w:w="691" w:type="dxa"/>
            <w:gridSpan w:val="2"/>
            <w:noWrap/>
          </w:tcPr>
          <w:p w14:paraId="15A34EEC" w14:textId="77777777" w:rsidR="006275E1" w:rsidRPr="002B1EBF" w:rsidRDefault="006275E1" w:rsidP="00B40B3E">
            <w:pPr>
              <w:pStyle w:val="normalbody12ptbefore"/>
              <w:spacing w:before="180"/>
              <w:jc w:val="center"/>
              <w:rPr>
                <w:lang w:val="fr-CA"/>
              </w:rPr>
            </w:pPr>
          </w:p>
        </w:tc>
        <w:tc>
          <w:tcPr>
            <w:tcW w:w="10230" w:type="dxa"/>
            <w:gridSpan w:val="33"/>
            <w:vAlign w:val="bottom"/>
          </w:tcPr>
          <w:p w14:paraId="35176B8F" w14:textId="77777777" w:rsidR="006275E1" w:rsidRPr="002B1EBF" w:rsidRDefault="00C64CC0" w:rsidP="00B40B3E">
            <w:pPr>
              <w:pStyle w:val="normalbody12ptbefore"/>
              <w:spacing w:before="180"/>
              <w:jc w:val="both"/>
              <w:rPr>
                <w:spacing w:val="-3"/>
                <w:lang w:val="fr-CA"/>
              </w:rPr>
            </w:pPr>
            <w:r w:rsidRPr="002B1EBF">
              <w:rPr>
                <w:lang w:val="fr-CA"/>
              </w:rPr>
              <w:t>Toutes les parties doivent être prêtes à procéder à l’instruction du procès et doivent apporter avec elles, le jour du procès, tous les éléments de preuve et faire venir tous les témoins nécessaires pour prouver leurs demandes</w:t>
            </w:r>
            <w:r w:rsidR="00365B31">
              <w:rPr>
                <w:lang w:val="fr-CA"/>
              </w:rPr>
              <w:t xml:space="preserve"> ou défenses respectives. Toute</w:t>
            </w:r>
            <w:r w:rsidRPr="002B1EBF">
              <w:rPr>
                <w:lang w:val="fr-CA"/>
              </w:rPr>
              <w:t xml:space="preserve"> personne </w:t>
            </w:r>
            <w:r w:rsidR="00365B31">
              <w:rPr>
                <w:lang w:val="fr-CA"/>
              </w:rPr>
              <w:t xml:space="preserve">qui </w:t>
            </w:r>
            <w:r w:rsidRPr="002B1EBF">
              <w:rPr>
                <w:lang w:val="fr-CA"/>
              </w:rPr>
              <w:t xml:space="preserve">omet de se </w:t>
            </w:r>
            <w:r w:rsidR="00365B31">
              <w:rPr>
                <w:lang w:val="fr-CA"/>
              </w:rPr>
              <w:t>conformer à ces directives</w:t>
            </w:r>
            <w:r w:rsidRPr="002B1EBF">
              <w:rPr>
                <w:lang w:val="fr-CA"/>
              </w:rPr>
              <w:t xml:space="preserve"> pourrait se voir imposer les </w:t>
            </w:r>
            <w:r w:rsidR="00E745B3">
              <w:rPr>
                <w:lang w:val="fr-CA"/>
              </w:rPr>
              <w:t>dépens</w:t>
            </w:r>
            <w:r w:rsidRPr="002B1EBF">
              <w:rPr>
                <w:lang w:val="fr-CA"/>
              </w:rPr>
              <w:t xml:space="preserve"> de la journée s’il s’avérait néc</w:t>
            </w:r>
            <w:r w:rsidR="00365B31">
              <w:rPr>
                <w:lang w:val="fr-CA"/>
              </w:rPr>
              <w:t>essaire d’ajourner le procès relatif à</w:t>
            </w:r>
            <w:r w:rsidRPr="002B1EBF">
              <w:rPr>
                <w:lang w:val="fr-CA"/>
              </w:rPr>
              <w:t xml:space="preserve"> l’action</w:t>
            </w:r>
            <w:r w:rsidR="006275E1" w:rsidRPr="002B1EBF">
              <w:rPr>
                <w:spacing w:val="-3"/>
                <w:lang w:val="fr-CA"/>
              </w:rPr>
              <w:t>.</w:t>
            </w:r>
          </w:p>
        </w:tc>
      </w:tr>
      <w:tr w:rsidR="00360935" w:rsidRPr="002B1EBF" w14:paraId="7527172F" w14:textId="77777777" w:rsidTr="00705DF4">
        <w:tblPrEx>
          <w:tblCellMar>
            <w:top w:w="0" w:type="dxa"/>
            <w:bottom w:w="0" w:type="dxa"/>
          </w:tblCellMar>
        </w:tblPrEx>
        <w:tc>
          <w:tcPr>
            <w:tcW w:w="691" w:type="dxa"/>
            <w:gridSpan w:val="2"/>
            <w:noWrap/>
          </w:tcPr>
          <w:p w14:paraId="57A571EE" w14:textId="77777777" w:rsidR="00360935" w:rsidRPr="002B1EBF" w:rsidRDefault="00360935" w:rsidP="00B40B3E">
            <w:pPr>
              <w:pStyle w:val="normalbody12ptbefore"/>
              <w:spacing w:before="180"/>
              <w:jc w:val="center"/>
              <w:rPr>
                <w:lang w:val="fr-CA"/>
              </w:rPr>
            </w:pPr>
          </w:p>
        </w:tc>
        <w:tc>
          <w:tcPr>
            <w:tcW w:w="10230" w:type="dxa"/>
            <w:gridSpan w:val="33"/>
            <w:vAlign w:val="bottom"/>
          </w:tcPr>
          <w:p w14:paraId="01109B6B" w14:textId="77777777" w:rsidR="00360935" w:rsidRPr="002B1EBF" w:rsidRDefault="00887794" w:rsidP="00B40B3E">
            <w:pPr>
              <w:pStyle w:val="normalbody12ptbefore"/>
              <w:spacing w:before="180" w:after="60"/>
              <w:rPr>
                <w:lang w:val="fr-CA"/>
              </w:rPr>
            </w:pPr>
            <w:r w:rsidRPr="002B1EBF">
              <w:rPr>
                <w:lang w:val="fr-CA"/>
              </w:rPr>
              <w:t xml:space="preserve">Il s’agit d’une action en vue de faire valoir un privilège dans l’industrie de la construction découlant d’améliorations effectuées </w:t>
            </w:r>
            <w:r w:rsidR="00211B34">
              <w:rPr>
                <w:lang w:val="fr-CA"/>
              </w:rPr>
              <w:t>aux</w:t>
            </w:r>
            <w:r w:rsidR="00644C3F">
              <w:rPr>
                <w:lang w:val="fr-CA"/>
              </w:rPr>
              <w:t xml:space="preserve"> lieux</w:t>
            </w:r>
            <w:r w:rsidRPr="002B1EBF">
              <w:rPr>
                <w:lang w:val="fr-CA"/>
              </w:rPr>
              <w:t xml:space="preserve"> suivant</w:t>
            </w:r>
            <w:r w:rsidR="00644C3F">
              <w:rPr>
                <w:lang w:val="fr-CA"/>
              </w:rPr>
              <w:t>s</w:t>
            </w:r>
            <w:r w:rsidRPr="002B1EBF">
              <w:rPr>
                <w:lang w:val="fr-CA"/>
              </w:rPr>
              <w:t> </w:t>
            </w:r>
            <w:r w:rsidR="00360935" w:rsidRPr="002B1EBF">
              <w:rPr>
                <w:lang w:val="fr-CA"/>
              </w:rPr>
              <w:t>:</w:t>
            </w:r>
          </w:p>
        </w:tc>
      </w:tr>
      <w:tr w:rsidR="000271E9" w:rsidRPr="002B1EBF" w14:paraId="31FD2889" w14:textId="77777777" w:rsidTr="00705DF4">
        <w:tblPrEx>
          <w:tblCellMar>
            <w:top w:w="0" w:type="dxa"/>
            <w:bottom w:w="0" w:type="dxa"/>
          </w:tblCellMar>
        </w:tblPrEx>
        <w:tc>
          <w:tcPr>
            <w:tcW w:w="691" w:type="dxa"/>
            <w:gridSpan w:val="2"/>
            <w:noWrap/>
          </w:tcPr>
          <w:p w14:paraId="77B15292" w14:textId="77777777" w:rsidR="000271E9" w:rsidRPr="002B1EBF" w:rsidRDefault="000271E9" w:rsidP="00360935">
            <w:pPr>
              <w:pStyle w:val="fillablefield"/>
              <w:rPr>
                <w:lang w:val="fr-CA"/>
              </w:rPr>
            </w:pPr>
          </w:p>
        </w:tc>
        <w:tc>
          <w:tcPr>
            <w:tcW w:w="10230" w:type="dxa"/>
            <w:gridSpan w:val="33"/>
            <w:tcBorders>
              <w:bottom w:val="dotted" w:sz="4" w:space="0" w:color="auto"/>
            </w:tcBorders>
            <w:vAlign w:val="bottom"/>
          </w:tcPr>
          <w:p w14:paraId="68B99104" w14:textId="77777777" w:rsidR="000271E9" w:rsidRPr="002B1EBF" w:rsidRDefault="00360935" w:rsidP="002B034B">
            <w:pPr>
              <w:pStyle w:val="fillablefield"/>
              <w:rPr>
                <w:lang w:val="fr-CA"/>
              </w:rPr>
            </w:pPr>
            <w:r w:rsidRPr="002B1EBF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1EBF">
              <w:rPr>
                <w:lang w:val="fr-CA"/>
              </w:rPr>
              <w:instrText xml:space="preserve"> FORMTEXT </w:instrText>
            </w:r>
            <w:r w:rsidRPr="002B1EBF">
              <w:rPr>
                <w:lang w:val="fr-CA"/>
              </w:rPr>
            </w:r>
            <w:r w:rsidRPr="002B1EBF">
              <w:rPr>
                <w:lang w:val="fr-CA"/>
              </w:rPr>
              <w:fldChar w:fldCharType="separate"/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lang w:val="fr-CA"/>
              </w:rPr>
              <w:fldChar w:fldCharType="end"/>
            </w:r>
          </w:p>
        </w:tc>
      </w:tr>
      <w:tr w:rsidR="002B034B" w:rsidRPr="002B1EBF" w14:paraId="1DF4EB5F" w14:textId="77777777" w:rsidTr="00C97F2E">
        <w:tblPrEx>
          <w:tblCellMar>
            <w:top w:w="0" w:type="dxa"/>
            <w:bottom w:w="0" w:type="dxa"/>
          </w:tblCellMar>
        </w:tblPrEx>
        <w:tc>
          <w:tcPr>
            <w:tcW w:w="691" w:type="dxa"/>
            <w:gridSpan w:val="2"/>
            <w:noWrap/>
          </w:tcPr>
          <w:p w14:paraId="5808E0B1" w14:textId="77777777" w:rsidR="002B034B" w:rsidRPr="002B1EBF" w:rsidRDefault="002B034B" w:rsidP="002B034B">
            <w:pPr>
              <w:pStyle w:val="UserInstructions"/>
              <w:rPr>
                <w:lang w:val="fr-CA"/>
              </w:rPr>
            </w:pPr>
          </w:p>
        </w:tc>
        <w:tc>
          <w:tcPr>
            <w:tcW w:w="10230" w:type="dxa"/>
            <w:gridSpan w:val="33"/>
            <w:tcBorders>
              <w:top w:val="dotted" w:sz="4" w:space="0" w:color="auto"/>
            </w:tcBorders>
          </w:tcPr>
          <w:p w14:paraId="67A0C6BB" w14:textId="77777777" w:rsidR="002B034B" w:rsidRPr="002B1EBF" w:rsidRDefault="002B034B" w:rsidP="00644C3F">
            <w:pPr>
              <w:pStyle w:val="UserInstructions"/>
              <w:rPr>
                <w:lang w:val="fr-CA"/>
              </w:rPr>
            </w:pPr>
            <w:r w:rsidRPr="002B1EBF">
              <w:rPr>
                <w:sz w:val="16"/>
                <w:lang w:val="fr-CA"/>
              </w:rPr>
              <w:t>(</w:t>
            </w:r>
            <w:r w:rsidR="00096F32" w:rsidRPr="002B1EBF">
              <w:rPr>
                <w:lang w:val="fr-CA"/>
              </w:rPr>
              <w:t>description con</w:t>
            </w:r>
            <w:r w:rsidR="00365B31">
              <w:rPr>
                <w:lang w:val="fr-CA"/>
              </w:rPr>
              <w:t xml:space="preserve">cise suffisante pour localiser </w:t>
            </w:r>
            <w:r w:rsidR="00096F32" w:rsidRPr="002B1EBF">
              <w:rPr>
                <w:lang w:val="fr-CA"/>
              </w:rPr>
              <w:t>le</w:t>
            </w:r>
            <w:r w:rsidR="00644C3F">
              <w:rPr>
                <w:lang w:val="fr-CA"/>
              </w:rPr>
              <w:t>s lieux</w:t>
            </w:r>
            <w:r w:rsidRPr="002B1EBF">
              <w:rPr>
                <w:sz w:val="16"/>
                <w:lang w:val="fr-CA"/>
              </w:rPr>
              <w:t>)</w:t>
            </w:r>
          </w:p>
        </w:tc>
      </w:tr>
      <w:tr w:rsidR="002B034B" w:rsidRPr="002B1EBF" w14:paraId="25A9B090" w14:textId="77777777" w:rsidTr="00B40B3E">
        <w:tblPrEx>
          <w:tblCellMar>
            <w:top w:w="0" w:type="dxa"/>
            <w:bottom w:w="0" w:type="dxa"/>
          </w:tblCellMar>
        </w:tblPrEx>
        <w:tc>
          <w:tcPr>
            <w:tcW w:w="2844" w:type="dxa"/>
            <w:gridSpan w:val="7"/>
            <w:noWrap/>
          </w:tcPr>
          <w:p w14:paraId="57F66384" w14:textId="77777777" w:rsidR="002B034B" w:rsidRPr="002B1EBF" w:rsidRDefault="00096F32" w:rsidP="00F34546">
            <w:pPr>
              <w:pStyle w:val="normalbody18ptbefore"/>
              <w:rPr>
                <w:lang w:val="fr-CA"/>
              </w:rPr>
            </w:pPr>
            <w:r w:rsidRPr="002B1EBF">
              <w:rPr>
                <w:lang w:val="fr-CA"/>
              </w:rPr>
              <w:t>Le présent avis est signifié par</w:t>
            </w:r>
          </w:p>
        </w:tc>
        <w:tc>
          <w:tcPr>
            <w:tcW w:w="8077" w:type="dxa"/>
            <w:gridSpan w:val="28"/>
            <w:tcBorders>
              <w:bottom w:val="dotted" w:sz="4" w:space="0" w:color="auto"/>
            </w:tcBorders>
            <w:vAlign w:val="bottom"/>
          </w:tcPr>
          <w:p w14:paraId="2254AE26" w14:textId="77777777" w:rsidR="002B034B" w:rsidRPr="002B1EBF" w:rsidRDefault="00147F26" w:rsidP="00147F26">
            <w:pPr>
              <w:pStyle w:val="fillablefield"/>
              <w:rPr>
                <w:lang w:val="fr-CA"/>
              </w:rPr>
            </w:pPr>
            <w:r w:rsidRPr="002B1EBF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1EBF">
              <w:rPr>
                <w:lang w:val="fr-CA"/>
              </w:rPr>
              <w:instrText xml:space="preserve"> FORMTEXT </w:instrText>
            </w:r>
            <w:r w:rsidRPr="002B1EBF">
              <w:rPr>
                <w:lang w:val="fr-CA"/>
              </w:rPr>
            </w:r>
            <w:r w:rsidRPr="002B1EBF">
              <w:rPr>
                <w:lang w:val="fr-CA"/>
              </w:rPr>
              <w:fldChar w:fldCharType="separate"/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lang w:val="fr-CA"/>
              </w:rPr>
              <w:fldChar w:fldCharType="end"/>
            </w:r>
          </w:p>
        </w:tc>
      </w:tr>
      <w:tr w:rsidR="00147F26" w:rsidRPr="002B1EBF" w14:paraId="44B7D925" w14:textId="77777777" w:rsidTr="00B40B3E">
        <w:tblPrEx>
          <w:tblCellMar>
            <w:top w:w="0" w:type="dxa"/>
            <w:bottom w:w="0" w:type="dxa"/>
          </w:tblCellMar>
        </w:tblPrEx>
        <w:tc>
          <w:tcPr>
            <w:tcW w:w="675" w:type="dxa"/>
            <w:noWrap/>
          </w:tcPr>
          <w:p w14:paraId="79E74619" w14:textId="77777777" w:rsidR="00147F26" w:rsidRPr="002B1EBF" w:rsidRDefault="00147F26" w:rsidP="00E54087">
            <w:pPr>
              <w:pStyle w:val="normal6ptbefore"/>
              <w:rPr>
                <w:lang w:val="fr-CA"/>
              </w:rPr>
            </w:pPr>
            <w:r w:rsidRPr="002B1EBF">
              <w:rPr>
                <w:lang w:val="fr-CA"/>
              </w:rPr>
              <w:t>Date</w:t>
            </w:r>
            <w:r w:rsidR="00096F32" w:rsidRPr="002B1EBF">
              <w:rPr>
                <w:lang w:val="fr-CA"/>
              </w:rPr>
              <w:t> </w:t>
            </w:r>
            <w:r w:rsidRPr="002B1EBF">
              <w:rPr>
                <w:lang w:val="fr-CA"/>
              </w:rPr>
              <w:t>:</w:t>
            </w:r>
          </w:p>
        </w:tc>
        <w:tc>
          <w:tcPr>
            <w:tcW w:w="4093" w:type="dxa"/>
            <w:gridSpan w:val="15"/>
            <w:tcBorders>
              <w:bottom w:val="dotted" w:sz="4" w:space="0" w:color="auto"/>
            </w:tcBorders>
            <w:vAlign w:val="bottom"/>
          </w:tcPr>
          <w:p w14:paraId="3879195B" w14:textId="77777777" w:rsidR="00147F26" w:rsidRPr="002B1EBF" w:rsidRDefault="00147F26" w:rsidP="00147F26">
            <w:pPr>
              <w:pStyle w:val="fillablefield"/>
              <w:rPr>
                <w:lang w:val="fr-CA"/>
              </w:rPr>
            </w:pPr>
            <w:r w:rsidRPr="002B1EBF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1EBF">
              <w:rPr>
                <w:lang w:val="fr-CA"/>
              </w:rPr>
              <w:instrText xml:space="preserve"> FORMTEXT </w:instrText>
            </w:r>
            <w:r w:rsidRPr="002B1EBF">
              <w:rPr>
                <w:lang w:val="fr-CA"/>
              </w:rPr>
            </w:r>
            <w:r w:rsidRPr="002B1EBF">
              <w:rPr>
                <w:lang w:val="fr-CA"/>
              </w:rPr>
              <w:fldChar w:fldCharType="separate"/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lang w:val="fr-CA"/>
              </w:rPr>
              <w:fldChar w:fldCharType="end"/>
            </w:r>
          </w:p>
        </w:tc>
        <w:tc>
          <w:tcPr>
            <w:tcW w:w="6153" w:type="dxa"/>
            <w:gridSpan w:val="19"/>
            <w:vAlign w:val="bottom"/>
          </w:tcPr>
          <w:p w14:paraId="18CE7DAB" w14:textId="77777777" w:rsidR="00147F26" w:rsidRPr="002B1EBF" w:rsidRDefault="00147F26" w:rsidP="00147F26">
            <w:pPr>
              <w:pStyle w:val="fillablefield"/>
              <w:rPr>
                <w:lang w:val="fr-CA"/>
              </w:rPr>
            </w:pPr>
          </w:p>
        </w:tc>
      </w:tr>
      <w:tr w:rsidR="00147F26" w:rsidRPr="002B1EBF" w14:paraId="3C375E32" w14:textId="77777777" w:rsidTr="00B40B3E">
        <w:tblPrEx>
          <w:tblCellMar>
            <w:top w:w="0" w:type="dxa"/>
            <w:bottom w:w="0" w:type="dxa"/>
          </w:tblCellMar>
        </w:tblPrEx>
        <w:tc>
          <w:tcPr>
            <w:tcW w:w="738" w:type="dxa"/>
            <w:gridSpan w:val="3"/>
            <w:noWrap/>
          </w:tcPr>
          <w:p w14:paraId="5C1239FB" w14:textId="77777777" w:rsidR="00147F26" w:rsidRPr="002B1EBF" w:rsidRDefault="00096F32" w:rsidP="00E54087">
            <w:pPr>
              <w:pStyle w:val="normal6ptbefore"/>
              <w:rPr>
                <w:lang w:val="fr-CA"/>
              </w:rPr>
            </w:pPr>
            <w:r w:rsidRPr="002B1EBF">
              <w:rPr>
                <w:lang w:val="fr-CA"/>
              </w:rPr>
              <w:t>Dest. </w:t>
            </w:r>
            <w:r w:rsidR="00147F26" w:rsidRPr="002B1EBF">
              <w:rPr>
                <w:lang w:val="fr-CA"/>
              </w:rPr>
              <w:t>:</w:t>
            </w:r>
          </w:p>
        </w:tc>
        <w:tc>
          <w:tcPr>
            <w:tcW w:w="4030" w:type="dxa"/>
            <w:gridSpan w:val="13"/>
            <w:tcBorders>
              <w:bottom w:val="dotted" w:sz="4" w:space="0" w:color="auto"/>
            </w:tcBorders>
            <w:vAlign w:val="bottom"/>
          </w:tcPr>
          <w:p w14:paraId="42472E58" w14:textId="77777777" w:rsidR="00147F26" w:rsidRPr="002B1EBF" w:rsidRDefault="00147F26" w:rsidP="00147F26">
            <w:pPr>
              <w:pStyle w:val="fillablefield"/>
              <w:rPr>
                <w:lang w:val="fr-CA"/>
              </w:rPr>
            </w:pPr>
            <w:r w:rsidRPr="002B1EBF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1EBF">
              <w:rPr>
                <w:lang w:val="fr-CA"/>
              </w:rPr>
              <w:instrText xml:space="preserve"> FORMTEXT </w:instrText>
            </w:r>
            <w:r w:rsidRPr="002B1EBF">
              <w:rPr>
                <w:lang w:val="fr-CA"/>
              </w:rPr>
            </w:r>
            <w:r w:rsidRPr="002B1EBF">
              <w:rPr>
                <w:lang w:val="fr-CA"/>
              </w:rPr>
              <w:fldChar w:fldCharType="separate"/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noProof/>
                <w:lang w:val="fr-CA"/>
              </w:rPr>
              <w:t> </w:t>
            </w:r>
            <w:r w:rsidRPr="002B1EBF">
              <w:rPr>
                <w:lang w:val="fr-CA"/>
              </w:rPr>
              <w:fldChar w:fldCharType="end"/>
            </w:r>
          </w:p>
        </w:tc>
        <w:tc>
          <w:tcPr>
            <w:tcW w:w="6153" w:type="dxa"/>
            <w:gridSpan w:val="19"/>
            <w:vAlign w:val="bottom"/>
          </w:tcPr>
          <w:p w14:paraId="3FC9CFD8" w14:textId="77777777" w:rsidR="00147F26" w:rsidRPr="002B1EBF" w:rsidRDefault="00147F26" w:rsidP="00147F26">
            <w:pPr>
              <w:pStyle w:val="fillablefield"/>
              <w:rPr>
                <w:lang w:val="fr-CA"/>
              </w:rPr>
            </w:pPr>
          </w:p>
        </w:tc>
      </w:tr>
    </w:tbl>
    <w:p w14:paraId="33257E01" w14:textId="77777777" w:rsidR="008603FE" w:rsidRPr="002B1EBF" w:rsidRDefault="008603FE">
      <w:pPr>
        <w:pStyle w:val="normalbody"/>
        <w:rPr>
          <w:sz w:val="2"/>
          <w:lang w:val="fr-CA"/>
        </w:rPr>
      </w:pPr>
    </w:p>
    <w:sectPr w:rsidR="008603FE" w:rsidRPr="002B1EBF" w:rsidSect="00F34546">
      <w:footerReference w:type="default" r:id="rId7"/>
      <w:pgSz w:w="12240" w:h="15840" w:code="1"/>
      <w:pgMar w:top="630" w:right="720" w:bottom="63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857EF" w14:textId="77777777" w:rsidR="0009789E" w:rsidRDefault="0009789E">
      <w:r>
        <w:separator/>
      </w:r>
    </w:p>
  </w:endnote>
  <w:endnote w:type="continuationSeparator" w:id="0">
    <w:p w14:paraId="4765D27D" w14:textId="77777777" w:rsidR="0009789E" w:rsidRDefault="0009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732B" w14:textId="77777777" w:rsidR="00391314" w:rsidRDefault="00391314">
    <w:pPr>
      <w:pStyle w:val="Footer"/>
    </w:pPr>
    <w:r>
      <w:t>CA-34-F (2018/04)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FBE09" w14:textId="77777777" w:rsidR="0009789E" w:rsidRDefault="0009789E">
      <w:r>
        <w:separator/>
      </w:r>
    </w:p>
  </w:footnote>
  <w:footnote w:type="continuationSeparator" w:id="0">
    <w:p w14:paraId="072C79A0" w14:textId="77777777" w:rsidR="0009789E" w:rsidRDefault="00097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C8D8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EFE0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0048272">
    <w:abstractNumId w:val="4"/>
  </w:num>
  <w:num w:numId="2" w16cid:durableId="859005632">
    <w:abstractNumId w:val="1"/>
  </w:num>
  <w:num w:numId="3" w16cid:durableId="702022813">
    <w:abstractNumId w:val="3"/>
  </w:num>
  <w:num w:numId="4" w16cid:durableId="523322888">
    <w:abstractNumId w:val="0"/>
  </w:num>
  <w:num w:numId="5" w16cid:durableId="1546329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C8+5YM0tfE/uC2eQIXJdzKs9YZ0zMR+T88ohz/14+wiX/+T8ERCNQuWPLJV+G4aOnNWN8scXJwlHhdJHAHmCPw==" w:salt="IQKBOt+6YgsLLy6N/IV1mg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3FE"/>
    <w:rsid w:val="00006092"/>
    <w:rsid w:val="00011F96"/>
    <w:rsid w:val="000271E9"/>
    <w:rsid w:val="000366E8"/>
    <w:rsid w:val="0004214A"/>
    <w:rsid w:val="00053203"/>
    <w:rsid w:val="00053A11"/>
    <w:rsid w:val="00096AF5"/>
    <w:rsid w:val="00096F32"/>
    <w:rsid w:val="0009789E"/>
    <w:rsid w:val="000A1282"/>
    <w:rsid w:val="000A1615"/>
    <w:rsid w:val="000B438E"/>
    <w:rsid w:val="000D39E0"/>
    <w:rsid w:val="00107110"/>
    <w:rsid w:val="00114FAA"/>
    <w:rsid w:val="00133BC5"/>
    <w:rsid w:val="00147B87"/>
    <w:rsid w:val="00147F26"/>
    <w:rsid w:val="00165346"/>
    <w:rsid w:val="001901A6"/>
    <w:rsid w:val="0019481A"/>
    <w:rsid w:val="001B0E00"/>
    <w:rsid w:val="001C6A41"/>
    <w:rsid w:val="001D7188"/>
    <w:rsid w:val="001F36AF"/>
    <w:rsid w:val="00207489"/>
    <w:rsid w:val="00211B34"/>
    <w:rsid w:val="00234CD2"/>
    <w:rsid w:val="00254FE7"/>
    <w:rsid w:val="00265F01"/>
    <w:rsid w:val="00267BBB"/>
    <w:rsid w:val="00273B31"/>
    <w:rsid w:val="00273CDE"/>
    <w:rsid w:val="002764CE"/>
    <w:rsid w:val="00282514"/>
    <w:rsid w:val="002966F1"/>
    <w:rsid w:val="00296D52"/>
    <w:rsid w:val="002B034B"/>
    <w:rsid w:val="002B1EBF"/>
    <w:rsid w:val="002D2CA4"/>
    <w:rsid w:val="002F2C28"/>
    <w:rsid w:val="003156BB"/>
    <w:rsid w:val="00315EA4"/>
    <w:rsid w:val="00326031"/>
    <w:rsid w:val="003307E3"/>
    <w:rsid w:val="00340F28"/>
    <w:rsid w:val="0034759F"/>
    <w:rsid w:val="00360935"/>
    <w:rsid w:val="0036262F"/>
    <w:rsid w:val="00365B31"/>
    <w:rsid w:val="00373C33"/>
    <w:rsid w:val="0037691D"/>
    <w:rsid w:val="00384F17"/>
    <w:rsid w:val="00391314"/>
    <w:rsid w:val="003936B2"/>
    <w:rsid w:val="00396DDF"/>
    <w:rsid w:val="003978B9"/>
    <w:rsid w:val="003C118B"/>
    <w:rsid w:val="003C1516"/>
    <w:rsid w:val="003D09CB"/>
    <w:rsid w:val="003D2807"/>
    <w:rsid w:val="003E553E"/>
    <w:rsid w:val="003F33F0"/>
    <w:rsid w:val="003F7070"/>
    <w:rsid w:val="0040337F"/>
    <w:rsid w:val="004070CD"/>
    <w:rsid w:val="00415E01"/>
    <w:rsid w:val="00434700"/>
    <w:rsid w:val="004372BC"/>
    <w:rsid w:val="00450643"/>
    <w:rsid w:val="00465AAF"/>
    <w:rsid w:val="00486AFD"/>
    <w:rsid w:val="004A0D0C"/>
    <w:rsid w:val="004A12C0"/>
    <w:rsid w:val="004C4960"/>
    <w:rsid w:val="004C57DA"/>
    <w:rsid w:val="004C5DCC"/>
    <w:rsid w:val="004E58F7"/>
    <w:rsid w:val="00503657"/>
    <w:rsid w:val="005077B2"/>
    <w:rsid w:val="005272EC"/>
    <w:rsid w:val="0053085A"/>
    <w:rsid w:val="00540FD5"/>
    <w:rsid w:val="005810D2"/>
    <w:rsid w:val="005952F1"/>
    <w:rsid w:val="005B31C2"/>
    <w:rsid w:val="005C3F0A"/>
    <w:rsid w:val="005F4675"/>
    <w:rsid w:val="00602316"/>
    <w:rsid w:val="006275E1"/>
    <w:rsid w:val="006349B7"/>
    <w:rsid w:val="00644C3F"/>
    <w:rsid w:val="00645392"/>
    <w:rsid w:val="00646984"/>
    <w:rsid w:val="00665F25"/>
    <w:rsid w:val="00680CF1"/>
    <w:rsid w:val="00681385"/>
    <w:rsid w:val="006878A4"/>
    <w:rsid w:val="006B0AF7"/>
    <w:rsid w:val="006C5E41"/>
    <w:rsid w:val="006E11C7"/>
    <w:rsid w:val="006E3740"/>
    <w:rsid w:val="006F2997"/>
    <w:rsid w:val="00705DF4"/>
    <w:rsid w:val="00706997"/>
    <w:rsid w:val="007325E3"/>
    <w:rsid w:val="00735787"/>
    <w:rsid w:val="00735D95"/>
    <w:rsid w:val="00755B9B"/>
    <w:rsid w:val="0076500F"/>
    <w:rsid w:val="007711A0"/>
    <w:rsid w:val="007C6269"/>
    <w:rsid w:val="007D3E18"/>
    <w:rsid w:val="007E6BB9"/>
    <w:rsid w:val="007F5B15"/>
    <w:rsid w:val="0080516D"/>
    <w:rsid w:val="00811941"/>
    <w:rsid w:val="00822F4D"/>
    <w:rsid w:val="00823846"/>
    <w:rsid w:val="00830A59"/>
    <w:rsid w:val="00840132"/>
    <w:rsid w:val="00840AC6"/>
    <w:rsid w:val="00841961"/>
    <w:rsid w:val="008603FE"/>
    <w:rsid w:val="00866A0E"/>
    <w:rsid w:val="00885AB8"/>
    <w:rsid w:val="00885B89"/>
    <w:rsid w:val="00887794"/>
    <w:rsid w:val="008B630F"/>
    <w:rsid w:val="008F2BFF"/>
    <w:rsid w:val="008F4E5C"/>
    <w:rsid w:val="00905B05"/>
    <w:rsid w:val="00907680"/>
    <w:rsid w:val="00913F55"/>
    <w:rsid w:val="00920D68"/>
    <w:rsid w:val="009238EC"/>
    <w:rsid w:val="00927E43"/>
    <w:rsid w:val="00934347"/>
    <w:rsid w:val="009510EC"/>
    <w:rsid w:val="00960A10"/>
    <w:rsid w:val="00961AEE"/>
    <w:rsid w:val="00967509"/>
    <w:rsid w:val="00974A40"/>
    <w:rsid w:val="009A2C1D"/>
    <w:rsid w:val="009C694D"/>
    <w:rsid w:val="009C703F"/>
    <w:rsid w:val="009D742D"/>
    <w:rsid w:val="009E16E2"/>
    <w:rsid w:val="009F3368"/>
    <w:rsid w:val="00A020F3"/>
    <w:rsid w:val="00A1091B"/>
    <w:rsid w:val="00A200A4"/>
    <w:rsid w:val="00A26CBF"/>
    <w:rsid w:val="00A35481"/>
    <w:rsid w:val="00A374A2"/>
    <w:rsid w:val="00A55433"/>
    <w:rsid w:val="00A56A3A"/>
    <w:rsid w:val="00A62476"/>
    <w:rsid w:val="00A627DE"/>
    <w:rsid w:val="00A668EF"/>
    <w:rsid w:val="00A72EAD"/>
    <w:rsid w:val="00A825FA"/>
    <w:rsid w:val="00AB5E48"/>
    <w:rsid w:val="00AF0A7D"/>
    <w:rsid w:val="00AF2691"/>
    <w:rsid w:val="00B012C6"/>
    <w:rsid w:val="00B01718"/>
    <w:rsid w:val="00B0792E"/>
    <w:rsid w:val="00B253A4"/>
    <w:rsid w:val="00B27F61"/>
    <w:rsid w:val="00B355FC"/>
    <w:rsid w:val="00B36161"/>
    <w:rsid w:val="00B40B3E"/>
    <w:rsid w:val="00B40B8E"/>
    <w:rsid w:val="00B439EF"/>
    <w:rsid w:val="00B532DF"/>
    <w:rsid w:val="00B550CA"/>
    <w:rsid w:val="00B6408B"/>
    <w:rsid w:val="00B837DA"/>
    <w:rsid w:val="00B8553A"/>
    <w:rsid w:val="00B95BC0"/>
    <w:rsid w:val="00BA6469"/>
    <w:rsid w:val="00BA6DC0"/>
    <w:rsid w:val="00BB05FE"/>
    <w:rsid w:val="00BB5733"/>
    <w:rsid w:val="00BF4E98"/>
    <w:rsid w:val="00BF7619"/>
    <w:rsid w:val="00C126A5"/>
    <w:rsid w:val="00C23F68"/>
    <w:rsid w:val="00C330D5"/>
    <w:rsid w:val="00C337C7"/>
    <w:rsid w:val="00C343F3"/>
    <w:rsid w:val="00C37D37"/>
    <w:rsid w:val="00C610F7"/>
    <w:rsid w:val="00C64CC0"/>
    <w:rsid w:val="00C77A42"/>
    <w:rsid w:val="00C90019"/>
    <w:rsid w:val="00C97F2E"/>
    <w:rsid w:val="00CA227C"/>
    <w:rsid w:val="00CA5859"/>
    <w:rsid w:val="00CA7138"/>
    <w:rsid w:val="00CB16EA"/>
    <w:rsid w:val="00CB49F1"/>
    <w:rsid w:val="00CC7C11"/>
    <w:rsid w:val="00CD5173"/>
    <w:rsid w:val="00D06E21"/>
    <w:rsid w:val="00D149EF"/>
    <w:rsid w:val="00D15FA4"/>
    <w:rsid w:val="00D249D6"/>
    <w:rsid w:val="00D30440"/>
    <w:rsid w:val="00D31190"/>
    <w:rsid w:val="00D503DC"/>
    <w:rsid w:val="00D6173E"/>
    <w:rsid w:val="00D63293"/>
    <w:rsid w:val="00D7044F"/>
    <w:rsid w:val="00D81DA8"/>
    <w:rsid w:val="00DB5DAF"/>
    <w:rsid w:val="00DE0F7A"/>
    <w:rsid w:val="00DF2E6F"/>
    <w:rsid w:val="00E04FBE"/>
    <w:rsid w:val="00E54087"/>
    <w:rsid w:val="00E605F6"/>
    <w:rsid w:val="00E732E2"/>
    <w:rsid w:val="00E745B3"/>
    <w:rsid w:val="00EA192C"/>
    <w:rsid w:val="00EB04A2"/>
    <w:rsid w:val="00EB1E39"/>
    <w:rsid w:val="00EB3C51"/>
    <w:rsid w:val="00EC4E6B"/>
    <w:rsid w:val="00ED2FFF"/>
    <w:rsid w:val="00ED7592"/>
    <w:rsid w:val="00F13A2F"/>
    <w:rsid w:val="00F221D7"/>
    <w:rsid w:val="00F305B8"/>
    <w:rsid w:val="00F34546"/>
    <w:rsid w:val="00F8206C"/>
    <w:rsid w:val="00F83B94"/>
    <w:rsid w:val="00F9785E"/>
    <w:rsid w:val="00F9795F"/>
    <w:rsid w:val="00FC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3E7007E"/>
  <w15:chartTrackingRefBased/>
  <w15:docId w15:val="{2553CCB0-9157-41C9-A7DD-75C5320E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3085A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rsid w:val="00BF4E98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numPr>
        <w:numId w:val="10"/>
      </w:numPr>
    </w:pPr>
    <w:rPr>
      <w:szCs w:val="20"/>
      <w:lang w:val="en-US"/>
    </w:rPr>
  </w:style>
  <w:style w:type="paragraph" w:styleId="ListNumber">
    <w:name w:val="List Number"/>
    <w:basedOn w:val="Normal"/>
    <w:semiHidden/>
    <w:pPr>
      <w:numPr>
        <w:numId w:val="6"/>
      </w:numPr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Formule 34</vt:lpstr>
      <vt:lpstr>Form 34</vt:lpstr>
    </vt:vector>
  </TitlesOfParts>
  <Manager>Hedden, A.</Manager>
  <Company>MAG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34</dc:title>
  <dc:subject>AVIS DE RÉUNION EN VUE D’UNE TRANSACTION</dc:subject>
  <dc:creator>Rottman, M.</dc:creator>
  <cp:keywords/>
  <cp:lastModifiedBy>Schell, Denise (She/Her) (MAG)</cp:lastModifiedBy>
  <cp:revision>2</cp:revision>
  <cp:lastPrinted>2018-01-16T14:55:00Z</cp:lastPrinted>
  <dcterms:created xsi:type="dcterms:W3CDTF">2024-08-21T16:44:00Z</dcterms:created>
  <dcterms:modified xsi:type="dcterms:W3CDTF">2024-08-21T16:44:00Z</dcterms:modified>
  <cp:category>Loi sur la construction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2024-08-21T16:44:07Z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50c1b663-c238-4aa3-b4d4-c215245e3512</vt:lpwstr>
  </property>
  <property fmtid="{D5CDD505-2E9C-101B-9397-08002B2CF9AE}" pid="8" name="MSIP_Label_034a106e-6316-442c-ad35-738afd673d2b_ContentBits">
    <vt:lpwstr>0</vt:lpwstr>
  </property>
</Properties>
</file>