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8B48B" w14:textId="77777777" w:rsidR="00D1348E" w:rsidRPr="002E1CC3" w:rsidRDefault="00D1348E" w:rsidP="00E561B9">
      <w:pPr>
        <w:pStyle w:val="form-f"/>
        <w:spacing w:line="240" w:lineRule="auto"/>
        <w:rPr>
          <w:rFonts w:ascii="Arial" w:hAnsi="Arial" w:cs="Arial"/>
          <w:sz w:val="24"/>
          <w:szCs w:val="24"/>
        </w:rPr>
      </w:pPr>
      <w:r w:rsidRPr="002E1CC3">
        <w:rPr>
          <w:rFonts w:ascii="Arial" w:hAnsi="Arial" w:cs="Arial"/>
          <w:sz w:val="24"/>
          <w:szCs w:val="24"/>
        </w:rPr>
        <w:t>Formule 74</w:t>
      </w:r>
      <w:r w:rsidR="00A010A8" w:rsidRPr="002E1CC3">
        <w:rPr>
          <w:rFonts w:ascii="Arial" w:hAnsi="Arial" w:cs="Arial"/>
          <w:sz w:val="24"/>
          <w:szCs w:val="24"/>
        </w:rPr>
        <w:t>D</w:t>
      </w:r>
    </w:p>
    <w:p w14:paraId="00832359" w14:textId="77777777" w:rsidR="00D1348E" w:rsidRPr="002E1CC3" w:rsidRDefault="00D1348E" w:rsidP="00E561B9">
      <w:pPr>
        <w:pStyle w:val="act-f"/>
        <w:spacing w:line="240" w:lineRule="auto"/>
        <w:rPr>
          <w:rFonts w:ascii="Arial" w:hAnsi="Arial" w:cs="Arial"/>
          <w:sz w:val="24"/>
          <w:szCs w:val="24"/>
        </w:rPr>
      </w:pPr>
      <w:r w:rsidRPr="002E1CC3">
        <w:rPr>
          <w:rFonts w:ascii="Arial" w:hAnsi="Arial" w:cs="Arial"/>
          <w:sz w:val="24"/>
          <w:szCs w:val="24"/>
        </w:rPr>
        <w:t>Loi sur les tribunaux judiciaires</w:t>
      </w:r>
    </w:p>
    <w:p w14:paraId="41EFC1B5" w14:textId="77777777" w:rsidR="00D1348E" w:rsidRPr="002E1CC3" w:rsidRDefault="00D1348E" w:rsidP="00E561B9">
      <w:pPr>
        <w:pStyle w:val="zheadingx-f"/>
        <w:spacing w:before="120" w:line="240" w:lineRule="auto"/>
        <w:rPr>
          <w:rFonts w:ascii="Arial" w:hAnsi="Arial" w:cs="Arial"/>
          <w:i/>
          <w:sz w:val="24"/>
          <w:szCs w:val="24"/>
        </w:rPr>
      </w:pPr>
      <w:r w:rsidRPr="002E1CC3">
        <w:rPr>
          <w:rFonts w:ascii="Arial" w:hAnsi="Arial" w:cs="Arial"/>
          <w:i/>
          <w:sz w:val="24"/>
          <w:szCs w:val="24"/>
        </w:rPr>
        <w:t>ONTARIO</w:t>
      </w:r>
    </w:p>
    <w:p w14:paraId="25E71552" w14:textId="77777777" w:rsidR="00D1348E" w:rsidRPr="002E1CC3" w:rsidRDefault="00D1348E" w:rsidP="00E561B9">
      <w:pPr>
        <w:pStyle w:val="zheadingx-f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E1CC3">
        <w:rPr>
          <w:rFonts w:ascii="Arial" w:hAnsi="Arial" w:cs="Arial"/>
          <w:b/>
          <w:bCs/>
          <w:sz w:val="24"/>
          <w:szCs w:val="24"/>
        </w:rPr>
        <w:t>COUR SUPÉRIEURE DE JUSTICE</w:t>
      </w:r>
    </w:p>
    <w:p w14:paraId="2D29C48E" w14:textId="77777777" w:rsidR="00D1348E" w:rsidRPr="002E1CC3" w:rsidRDefault="003F2A45" w:rsidP="00E561B9">
      <w:pPr>
        <w:pStyle w:val="zparawtab-f"/>
        <w:spacing w:line="240" w:lineRule="auto"/>
        <w:rPr>
          <w:rFonts w:ascii="Arial" w:hAnsi="Arial" w:cs="Arial"/>
          <w:i/>
          <w:sz w:val="24"/>
          <w:szCs w:val="24"/>
        </w:rPr>
      </w:pPr>
      <w:r w:rsidRPr="002E1CC3">
        <w:rPr>
          <w:rFonts w:ascii="Arial" w:hAnsi="Arial" w:cs="Arial"/>
          <w:sz w:val="24"/>
          <w:szCs w:val="24"/>
        </w:rPr>
        <w:t xml:space="preserve">Dans l’affaire de la </w:t>
      </w:r>
      <w:r w:rsidR="005E0E2E" w:rsidRPr="002E1CC3">
        <w:rPr>
          <w:rFonts w:ascii="Arial" w:hAnsi="Arial" w:cs="Arial"/>
          <w:sz w:val="24"/>
          <w:szCs w:val="24"/>
        </w:rPr>
        <w:t>signature</w:t>
      </w:r>
      <w:r w:rsidR="00D1348E" w:rsidRPr="002E1CC3">
        <w:rPr>
          <w:rFonts w:ascii="Arial" w:hAnsi="Arial" w:cs="Arial"/>
          <w:sz w:val="24"/>
          <w:szCs w:val="24"/>
        </w:rPr>
        <w:t xml:space="preserve"> du testament ou du codicille de </w:t>
      </w:r>
      <w:r w:rsidR="00D1348E" w:rsidRPr="002E1CC3">
        <w:rPr>
          <w:rFonts w:ascii="Arial" w:hAnsi="Arial" w:cs="Arial"/>
          <w:i/>
          <w:sz w:val="24"/>
          <w:szCs w:val="24"/>
          <w:shd w:val="clear" w:color="auto" w:fill="C5E2FF"/>
        </w:rPr>
        <w:t>(nom</w:t>
      </w:r>
      <w:r w:rsidR="005E0E2E"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du testateur</w:t>
      </w:r>
      <w:r w:rsidR="00D1348E" w:rsidRPr="002E1CC3">
        <w:rPr>
          <w:rFonts w:ascii="Arial" w:hAnsi="Arial" w:cs="Arial"/>
          <w:i/>
          <w:sz w:val="24"/>
          <w:szCs w:val="24"/>
          <w:shd w:val="clear" w:color="auto" w:fill="C5E2FF"/>
        </w:rPr>
        <w:t>)</w:t>
      </w:r>
      <w:r w:rsidR="00A010A8" w:rsidRPr="002E1CC3">
        <w:rPr>
          <w:rFonts w:ascii="Arial" w:hAnsi="Arial" w:cs="Arial"/>
          <w:i/>
          <w:sz w:val="24"/>
          <w:szCs w:val="24"/>
        </w:rPr>
        <w:t>.</w:t>
      </w:r>
    </w:p>
    <w:p w14:paraId="3666464A" w14:textId="77777777" w:rsidR="00A010A8" w:rsidRPr="002E1CC3" w:rsidRDefault="00A010A8" w:rsidP="00A010A8">
      <w:pPr>
        <w:pStyle w:val="subject-f"/>
        <w:spacing w:before="360" w:line="240" w:lineRule="auto"/>
        <w:rPr>
          <w:rFonts w:ascii="Arial" w:hAnsi="Arial" w:cs="Arial"/>
          <w:b/>
          <w:bCs/>
          <w:sz w:val="28"/>
          <w:szCs w:val="28"/>
        </w:rPr>
      </w:pPr>
      <w:r w:rsidRPr="002E1CC3">
        <w:rPr>
          <w:rFonts w:ascii="Arial" w:hAnsi="Arial" w:cs="Arial"/>
          <w:b/>
          <w:bCs/>
          <w:sz w:val="28"/>
          <w:szCs w:val="28"/>
        </w:rPr>
        <w:t>AFFIDAVIT de passation d’un testament ou d’un codicillE</w:t>
      </w:r>
    </w:p>
    <w:p w14:paraId="0CA36266" w14:textId="77777777" w:rsidR="00A010A8" w:rsidRPr="002E1CC3" w:rsidRDefault="00A010A8" w:rsidP="00A010A8">
      <w:pPr>
        <w:pStyle w:val="subject-f"/>
        <w:spacing w:line="240" w:lineRule="auto"/>
        <w:rPr>
          <w:rFonts w:ascii="Arial" w:hAnsi="Arial" w:cs="Arial"/>
          <w:sz w:val="24"/>
          <w:szCs w:val="24"/>
        </w:rPr>
      </w:pPr>
    </w:p>
    <w:p w14:paraId="73028A8A" w14:textId="77777777" w:rsidR="00D1348E" w:rsidRPr="002E1CC3" w:rsidRDefault="00D1348E" w:rsidP="00A010A8">
      <w:pPr>
        <w:pStyle w:val="zparawtab-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E1CC3">
        <w:rPr>
          <w:rFonts w:ascii="Arial" w:hAnsi="Arial" w:cs="Arial"/>
          <w:sz w:val="24"/>
          <w:szCs w:val="24"/>
        </w:rPr>
        <w:tab/>
        <w:t xml:space="preserve">Je soussigné(e),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(nom)</w:t>
      </w:r>
      <w:r w:rsidRPr="002E1CC3">
        <w:rPr>
          <w:rFonts w:ascii="Arial" w:hAnsi="Arial" w:cs="Arial"/>
          <w:i/>
          <w:sz w:val="24"/>
          <w:szCs w:val="24"/>
        </w:rPr>
        <w:t xml:space="preserve"> </w:t>
      </w:r>
      <w:r w:rsidRPr="002E1CC3">
        <w:rPr>
          <w:rFonts w:ascii="Arial" w:hAnsi="Arial" w:cs="Arial"/>
          <w:sz w:val="24"/>
          <w:szCs w:val="24"/>
        </w:rPr>
        <w:t>domicilié(e) à</w:t>
      </w:r>
      <w:r w:rsidRPr="002E1CC3">
        <w:rPr>
          <w:rFonts w:ascii="Arial" w:hAnsi="Arial" w:cs="Arial"/>
          <w:i/>
          <w:sz w:val="24"/>
          <w:szCs w:val="24"/>
        </w:rPr>
        <w:t xml:space="preserve">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(</w:t>
      </w:r>
      <w:r w:rsidR="003F2A45" w:rsidRPr="002E1CC3">
        <w:rPr>
          <w:rFonts w:ascii="Arial" w:hAnsi="Arial" w:cs="Arial"/>
          <w:i/>
          <w:sz w:val="24"/>
          <w:szCs w:val="24"/>
          <w:shd w:val="clear" w:color="auto" w:fill="C5E2FF"/>
        </w:rPr>
        <w:t>nom de la ville ou de la municipalité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et </w:t>
      </w:r>
      <w:r w:rsidR="003F2A45"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nom du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comté</w:t>
      </w:r>
      <w:r w:rsidR="003F2A45" w:rsidRPr="002E1CC3">
        <w:rPr>
          <w:rFonts w:ascii="Arial" w:hAnsi="Arial" w:cs="Arial"/>
          <w:i/>
          <w:sz w:val="24"/>
          <w:szCs w:val="24"/>
          <w:shd w:val="clear" w:color="auto" w:fill="C5E2FF"/>
        </w:rPr>
        <w:t>,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</w:t>
      </w:r>
      <w:r w:rsidR="003F2A45"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du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district</w:t>
      </w:r>
      <w:r w:rsidR="003F2A45"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ou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</w:t>
      </w:r>
      <w:r w:rsidR="003F2A45"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de la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municipalité régionale du domicile)</w:t>
      </w:r>
      <w:r w:rsidRPr="002E1CC3">
        <w:rPr>
          <w:rFonts w:ascii="Arial" w:hAnsi="Arial" w:cs="Arial"/>
          <w:sz w:val="24"/>
          <w:szCs w:val="24"/>
        </w:rPr>
        <w:t>,</w:t>
      </w:r>
      <w:r w:rsidRPr="002E1CC3">
        <w:rPr>
          <w:rFonts w:ascii="Arial" w:hAnsi="Arial" w:cs="Arial"/>
          <w:i/>
          <w:sz w:val="24"/>
          <w:szCs w:val="24"/>
        </w:rPr>
        <w:t xml:space="preserve"> </w:t>
      </w:r>
      <w:r w:rsidRPr="002E1CC3">
        <w:rPr>
          <w:rFonts w:ascii="Arial" w:hAnsi="Arial" w:cs="Arial"/>
          <w:sz w:val="24"/>
          <w:szCs w:val="24"/>
        </w:rPr>
        <w:t>déclare sous serment/affirme solennellement ce qui suit :</w:t>
      </w:r>
    </w:p>
    <w:p w14:paraId="4389C5C5" w14:textId="77777777" w:rsidR="00D1348E" w:rsidRPr="002E1CC3" w:rsidRDefault="00D1348E" w:rsidP="00A010A8">
      <w:pPr>
        <w:pStyle w:val="zparawtab-f"/>
        <w:spacing w:line="240" w:lineRule="auto"/>
        <w:ind w:left="720" w:hanging="270"/>
        <w:jc w:val="left"/>
        <w:rPr>
          <w:rFonts w:ascii="Arial" w:hAnsi="Arial" w:cs="Arial"/>
          <w:iCs/>
          <w:sz w:val="24"/>
          <w:szCs w:val="24"/>
        </w:rPr>
      </w:pPr>
      <w:r w:rsidRPr="002E1CC3">
        <w:rPr>
          <w:rFonts w:ascii="Arial" w:hAnsi="Arial" w:cs="Arial"/>
          <w:sz w:val="24"/>
          <w:szCs w:val="24"/>
        </w:rPr>
        <w:t>1.</w:t>
      </w:r>
      <w:r w:rsidRPr="002E1CC3">
        <w:rPr>
          <w:rFonts w:ascii="Arial" w:hAnsi="Arial" w:cs="Arial"/>
          <w:sz w:val="24"/>
          <w:szCs w:val="24"/>
        </w:rPr>
        <w:tab/>
        <w:t xml:space="preserve">Le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(date)</w:t>
      </w:r>
      <w:r w:rsidRPr="002E1CC3">
        <w:rPr>
          <w:rFonts w:ascii="Arial" w:hAnsi="Arial" w:cs="Arial"/>
          <w:sz w:val="24"/>
          <w:szCs w:val="24"/>
        </w:rPr>
        <w:t>,</w:t>
      </w:r>
      <w:r w:rsidRPr="002E1CC3">
        <w:rPr>
          <w:rFonts w:ascii="Arial" w:hAnsi="Arial" w:cs="Arial"/>
          <w:i/>
          <w:sz w:val="24"/>
          <w:szCs w:val="24"/>
        </w:rPr>
        <w:t xml:space="preserve"> </w:t>
      </w:r>
      <w:r w:rsidRPr="002E1CC3">
        <w:rPr>
          <w:rFonts w:ascii="Arial" w:hAnsi="Arial" w:cs="Arial"/>
          <w:sz w:val="24"/>
          <w:szCs w:val="24"/>
        </w:rPr>
        <w:t xml:space="preserve">j’étais présent(e) </w:t>
      </w:r>
      <w:r w:rsidR="0014529E"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>(inscr</w:t>
      </w:r>
      <w:r w:rsidR="0097572B"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>ivez</w:t>
      </w:r>
      <w:r w:rsidR="0014529E"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 xml:space="preserve"> </w:t>
      </w:r>
      <w:r w:rsidR="003F2A45"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>« </w:t>
      </w:r>
      <w:r w:rsidR="0014529E"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>en personne</w:t>
      </w:r>
      <w:r w:rsidR="003F2A45"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> »</w:t>
      </w:r>
      <w:r w:rsidR="0014529E"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 xml:space="preserve"> ou </w:t>
      </w:r>
      <w:r w:rsidR="003F2A45"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>« </w:t>
      </w:r>
      <w:r w:rsidR="0014529E"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>par vidéoconférence</w:t>
      </w:r>
      <w:r w:rsidR="003F2A45"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> »</w:t>
      </w:r>
      <w:r w:rsidR="0014529E"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>)</w:t>
      </w:r>
      <w:r w:rsidR="0014529E" w:rsidRPr="002E1CC3">
        <w:rPr>
          <w:rFonts w:ascii="Arial" w:hAnsi="Arial" w:cs="Arial"/>
          <w:i/>
          <w:iCs/>
          <w:sz w:val="24"/>
          <w:szCs w:val="24"/>
        </w:rPr>
        <w:t xml:space="preserve"> </w:t>
      </w:r>
      <w:r w:rsidRPr="002E1CC3">
        <w:rPr>
          <w:rFonts w:ascii="Arial" w:hAnsi="Arial" w:cs="Arial"/>
          <w:sz w:val="24"/>
          <w:szCs w:val="24"/>
        </w:rPr>
        <w:t xml:space="preserve">et j’ai vu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(nom)</w:t>
      </w:r>
      <w:r w:rsidRPr="002E1CC3">
        <w:rPr>
          <w:rFonts w:ascii="Arial" w:hAnsi="Arial" w:cs="Arial"/>
          <w:i/>
          <w:sz w:val="24"/>
          <w:szCs w:val="24"/>
        </w:rPr>
        <w:t xml:space="preserve"> </w:t>
      </w:r>
      <w:r w:rsidR="005E0E2E" w:rsidRPr="002E1CC3">
        <w:rPr>
          <w:rFonts w:ascii="Arial" w:hAnsi="Arial" w:cs="Arial"/>
          <w:sz w:val="24"/>
          <w:szCs w:val="24"/>
        </w:rPr>
        <w:t>sign</w:t>
      </w:r>
      <w:r w:rsidRPr="002E1CC3">
        <w:rPr>
          <w:rFonts w:ascii="Arial" w:hAnsi="Arial" w:cs="Arial"/>
          <w:sz w:val="24"/>
          <w:szCs w:val="24"/>
        </w:rPr>
        <w:t>er le document coté comme pièce</w:t>
      </w:r>
      <w:proofErr w:type="gramStart"/>
      <w:r w:rsidRPr="002E1CC3">
        <w:rPr>
          <w:rFonts w:ascii="Arial" w:hAnsi="Arial" w:cs="Arial"/>
          <w:sz w:val="24"/>
          <w:szCs w:val="24"/>
        </w:rPr>
        <w:t xml:space="preserve"> «A</w:t>
      </w:r>
      <w:proofErr w:type="gramEnd"/>
      <w:r w:rsidRPr="002E1CC3">
        <w:rPr>
          <w:rFonts w:ascii="Arial" w:hAnsi="Arial" w:cs="Arial"/>
          <w:sz w:val="24"/>
          <w:szCs w:val="24"/>
        </w:rPr>
        <w:t>» et joint au présent affidavit</w:t>
      </w:r>
      <w:r w:rsidRPr="002E1CC3">
        <w:rPr>
          <w:rFonts w:ascii="Arial" w:hAnsi="Arial" w:cs="Arial"/>
          <w:i/>
          <w:sz w:val="24"/>
          <w:szCs w:val="24"/>
        </w:rPr>
        <w:t>.</w:t>
      </w:r>
    </w:p>
    <w:p w14:paraId="1774F74D" w14:textId="77777777" w:rsidR="0014529E" w:rsidRPr="002E1CC3" w:rsidRDefault="00D1348E" w:rsidP="00A010A8">
      <w:pPr>
        <w:pStyle w:val="zparawtab-f"/>
        <w:spacing w:line="240" w:lineRule="auto"/>
        <w:ind w:left="720" w:hanging="270"/>
        <w:jc w:val="left"/>
        <w:rPr>
          <w:rFonts w:ascii="Arial" w:hAnsi="Arial" w:cs="Arial"/>
          <w:i/>
          <w:sz w:val="24"/>
          <w:szCs w:val="24"/>
        </w:rPr>
      </w:pPr>
      <w:r w:rsidRPr="002E1CC3">
        <w:rPr>
          <w:rFonts w:ascii="Arial" w:hAnsi="Arial" w:cs="Arial"/>
          <w:sz w:val="24"/>
          <w:szCs w:val="24"/>
        </w:rPr>
        <w:t>2.</w:t>
      </w:r>
      <w:r w:rsidRPr="002E1CC3">
        <w:rPr>
          <w:rFonts w:ascii="Arial" w:hAnsi="Arial" w:cs="Arial"/>
          <w:sz w:val="24"/>
          <w:szCs w:val="24"/>
        </w:rPr>
        <w:tab/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(nom)</w:t>
      </w:r>
      <w:r w:rsidRPr="002E1CC3">
        <w:rPr>
          <w:rFonts w:ascii="Arial" w:hAnsi="Arial" w:cs="Arial"/>
          <w:sz w:val="24"/>
          <w:szCs w:val="24"/>
          <w:shd w:val="clear" w:color="auto" w:fill="C5E2FF"/>
        </w:rPr>
        <w:t xml:space="preserve"> </w:t>
      </w:r>
      <w:r w:rsidRPr="002E1CC3">
        <w:rPr>
          <w:rFonts w:ascii="Arial" w:hAnsi="Arial" w:cs="Arial"/>
          <w:sz w:val="24"/>
          <w:szCs w:val="24"/>
        </w:rPr>
        <w:t xml:space="preserve">a </w:t>
      </w:r>
      <w:r w:rsidR="005E0E2E" w:rsidRPr="002E1CC3">
        <w:rPr>
          <w:rFonts w:ascii="Arial" w:hAnsi="Arial" w:cs="Arial"/>
          <w:sz w:val="24"/>
          <w:szCs w:val="24"/>
        </w:rPr>
        <w:t>signé</w:t>
      </w:r>
      <w:r w:rsidRPr="002E1CC3">
        <w:rPr>
          <w:rFonts w:ascii="Arial" w:hAnsi="Arial" w:cs="Arial"/>
          <w:sz w:val="24"/>
          <w:szCs w:val="24"/>
        </w:rPr>
        <w:t xml:space="preserve"> le document en ma présence et en celle de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(</w:t>
      </w:r>
      <w:bookmarkStart w:id="0" w:name="_Hlk83721433"/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nom de l’autre témoin</w:t>
      </w:r>
      <w:r w:rsidR="003F2A45" w:rsidRPr="002E1CC3">
        <w:rPr>
          <w:rFonts w:ascii="Arial" w:hAnsi="Arial" w:cs="Arial"/>
          <w:i/>
          <w:sz w:val="24"/>
          <w:szCs w:val="24"/>
          <w:shd w:val="clear" w:color="auto" w:fill="C5E2FF"/>
        </w:rPr>
        <w:t>,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</w:t>
      </w:r>
      <w:r w:rsidR="0097572B"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nom </w:t>
      </w:r>
      <w:r w:rsidR="003F2A45" w:rsidRPr="002E1CC3">
        <w:rPr>
          <w:rFonts w:ascii="Arial" w:hAnsi="Arial" w:cs="Arial"/>
          <w:i/>
          <w:sz w:val="24"/>
          <w:szCs w:val="24"/>
          <w:shd w:val="clear" w:color="auto" w:fill="C5E2FF"/>
        </w:rPr>
        <w:t>de la ville ou municipalité</w:t>
      </w:r>
      <w:r w:rsidR="0097572B"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et </w:t>
      </w:r>
      <w:r w:rsidR="0097572B"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nom du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comté</w:t>
      </w:r>
      <w:r w:rsidR="0097572B" w:rsidRPr="002E1CC3">
        <w:rPr>
          <w:rFonts w:ascii="Arial" w:hAnsi="Arial" w:cs="Arial"/>
          <w:i/>
          <w:sz w:val="24"/>
          <w:szCs w:val="24"/>
          <w:shd w:val="clear" w:color="auto" w:fill="C5E2FF"/>
        </w:rPr>
        <w:t>, du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district</w:t>
      </w:r>
      <w:r w:rsidR="0097572B"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ou de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la municipalité régionale de son domicile</w:t>
      </w:r>
      <w:bookmarkEnd w:id="0"/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)</w:t>
      </w:r>
      <w:r w:rsidRPr="002E1CC3">
        <w:rPr>
          <w:rFonts w:ascii="Arial" w:hAnsi="Arial" w:cs="Arial"/>
          <w:i/>
          <w:sz w:val="24"/>
          <w:szCs w:val="24"/>
        </w:rPr>
        <w:t>.</w:t>
      </w:r>
    </w:p>
    <w:p w14:paraId="7D400B8D" w14:textId="77777777" w:rsidR="0014529E" w:rsidRPr="002E1CC3" w:rsidRDefault="0014529E" w:rsidP="00A010A8">
      <w:pPr>
        <w:pStyle w:val="zparawtab-f"/>
        <w:spacing w:line="240" w:lineRule="auto"/>
        <w:ind w:left="720" w:hanging="270"/>
        <w:jc w:val="left"/>
        <w:rPr>
          <w:rFonts w:ascii="Arial" w:hAnsi="Arial" w:cs="Arial"/>
          <w:iCs/>
          <w:sz w:val="24"/>
          <w:szCs w:val="24"/>
        </w:rPr>
      </w:pPr>
      <w:r w:rsidRPr="002E1CC3">
        <w:rPr>
          <w:rFonts w:ascii="Arial" w:hAnsi="Arial" w:cs="Arial"/>
          <w:iCs/>
          <w:sz w:val="24"/>
          <w:szCs w:val="24"/>
        </w:rPr>
        <w:t xml:space="preserve">3. Le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(date)</w:t>
      </w:r>
      <w:r w:rsidRPr="002E1CC3">
        <w:rPr>
          <w:rFonts w:ascii="Arial" w:hAnsi="Arial" w:cs="Arial"/>
          <w:iCs/>
          <w:sz w:val="24"/>
          <w:szCs w:val="24"/>
        </w:rPr>
        <w:t xml:space="preserve">, j’ai signé le document en présence du testateur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(inscr</w:t>
      </w:r>
      <w:r w:rsidR="004E6876" w:rsidRPr="002E1CC3">
        <w:rPr>
          <w:rFonts w:ascii="Arial" w:hAnsi="Arial" w:cs="Arial"/>
          <w:i/>
          <w:sz w:val="24"/>
          <w:szCs w:val="24"/>
          <w:shd w:val="clear" w:color="auto" w:fill="C5E2FF"/>
        </w:rPr>
        <w:t>ivez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</w:t>
      </w:r>
      <w:r w:rsidR="0097572B" w:rsidRPr="002E1CC3">
        <w:rPr>
          <w:rFonts w:ascii="Arial" w:hAnsi="Arial" w:cs="Arial"/>
          <w:i/>
          <w:sz w:val="24"/>
          <w:szCs w:val="24"/>
          <w:shd w:val="clear" w:color="auto" w:fill="C5E2FF"/>
        </w:rPr>
        <w:t>« 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par vidéoconférence</w:t>
      </w:r>
      <w:r w:rsidR="0097572B" w:rsidRPr="002E1CC3">
        <w:rPr>
          <w:rFonts w:ascii="Arial" w:hAnsi="Arial" w:cs="Arial"/>
          <w:i/>
          <w:sz w:val="24"/>
          <w:szCs w:val="24"/>
          <w:shd w:val="clear" w:color="auto" w:fill="C5E2FF"/>
        </w:rPr>
        <w:t> »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 xml:space="preserve"> s’il y a lieu) </w:t>
      </w:r>
      <w:r w:rsidR="0097572B" w:rsidRPr="002E1CC3">
        <w:rPr>
          <w:rFonts w:ascii="Arial" w:hAnsi="Arial" w:cs="Arial"/>
          <w:iCs/>
          <w:sz w:val="24"/>
          <w:szCs w:val="24"/>
        </w:rPr>
        <w:t>en tant que</w:t>
      </w:r>
      <w:r w:rsidRPr="002E1CC3">
        <w:rPr>
          <w:rFonts w:ascii="Arial" w:hAnsi="Arial" w:cs="Arial"/>
          <w:iCs/>
          <w:sz w:val="24"/>
          <w:szCs w:val="24"/>
        </w:rPr>
        <w:t xml:space="preserve"> témoin instrumentaire</w:t>
      </w:r>
      <w:r w:rsidR="0097572B" w:rsidRPr="002E1CC3">
        <w:rPr>
          <w:rFonts w:ascii="Arial" w:hAnsi="Arial" w:cs="Arial"/>
          <w:iCs/>
          <w:sz w:val="24"/>
          <w:szCs w:val="24"/>
        </w:rPr>
        <w:t>.</w:t>
      </w:r>
    </w:p>
    <w:p w14:paraId="1D082479" w14:textId="77777777" w:rsidR="0014529E" w:rsidRPr="002E1CC3" w:rsidRDefault="00A010A8" w:rsidP="00A010A8">
      <w:pPr>
        <w:pStyle w:val="zparawtab-f"/>
        <w:tabs>
          <w:tab w:val="clear" w:pos="239"/>
          <w:tab w:val="clear" w:pos="279"/>
        </w:tabs>
        <w:spacing w:line="240" w:lineRule="auto"/>
        <w:jc w:val="left"/>
        <w:rPr>
          <w:rFonts w:ascii="Arial" w:hAnsi="Arial" w:cs="Arial"/>
          <w:i/>
          <w:sz w:val="24"/>
          <w:szCs w:val="24"/>
        </w:rPr>
      </w:pPr>
      <w:r w:rsidRPr="002E1CC3">
        <w:rPr>
          <w:rFonts w:ascii="Arial" w:hAnsi="Arial" w:cs="Arial"/>
          <w:i/>
          <w:sz w:val="24"/>
          <w:szCs w:val="24"/>
        </w:rPr>
        <w:t>(</w:t>
      </w:r>
      <w:r w:rsidR="0014529E" w:rsidRPr="002E1CC3">
        <w:rPr>
          <w:rFonts w:ascii="Arial" w:hAnsi="Arial" w:cs="Arial"/>
          <w:i/>
          <w:sz w:val="24"/>
          <w:szCs w:val="24"/>
        </w:rPr>
        <w:t>Insére</w:t>
      </w:r>
      <w:r w:rsidR="0097572B" w:rsidRPr="002E1CC3">
        <w:rPr>
          <w:rFonts w:ascii="Arial" w:hAnsi="Arial" w:cs="Arial"/>
          <w:i/>
          <w:sz w:val="24"/>
          <w:szCs w:val="24"/>
        </w:rPr>
        <w:t>z</w:t>
      </w:r>
      <w:r w:rsidR="0014529E" w:rsidRPr="002E1CC3">
        <w:rPr>
          <w:rFonts w:ascii="Arial" w:hAnsi="Arial" w:cs="Arial"/>
          <w:i/>
          <w:sz w:val="24"/>
          <w:szCs w:val="24"/>
        </w:rPr>
        <w:t xml:space="preserve"> le paragraphe 4 ou 5 </w:t>
      </w:r>
      <w:proofErr w:type="gramStart"/>
      <w:r w:rsidR="0014529E" w:rsidRPr="002E1CC3">
        <w:rPr>
          <w:rFonts w:ascii="Arial" w:hAnsi="Arial" w:cs="Arial"/>
          <w:i/>
          <w:sz w:val="24"/>
          <w:szCs w:val="24"/>
        </w:rPr>
        <w:t>figurant</w:t>
      </w:r>
      <w:proofErr w:type="gramEnd"/>
      <w:r w:rsidR="0014529E" w:rsidRPr="002E1CC3">
        <w:rPr>
          <w:rFonts w:ascii="Arial" w:hAnsi="Arial" w:cs="Arial"/>
          <w:i/>
          <w:sz w:val="24"/>
          <w:szCs w:val="24"/>
        </w:rPr>
        <w:t xml:space="preserve"> ci-dessous si les deux témoins étaient présents lorsque chacun d’eux a signé (en plus du testateur, dont la présence est obligatoire</w:t>
      </w:r>
      <w:r w:rsidR="006202BF" w:rsidRPr="002E1CC3">
        <w:rPr>
          <w:rFonts w:ascii="Arial" w:hAnsi="Arial" w:cs="Arial"/>
          <w:i/>
          <w:sz w:val="24"/>
          <w:szCs w:val="24"/>
        </w:rPr>
        <w:t>).</w:t>
      </w:r>
      <w:r w:rsidR="0014529E" w:rsidRPr="002E1CC3">
        <w:rPr>
          <w:rFonts w:ascii="Arial" w:hAnsi="Arial" w:cs="Arial"/>
          <w:i/>
          <w:sz w:val="24"/>
          <w:szCs w:val="24"/>
        </w:rPr>
        <w:t>)</w:t>
      </w:r>
    </w:p>
    <w:p w14:paraId="5C6C005C" w14:textId="77777777" w:rsidR="0014529E" w:rsidRPr="002E1CC3" w:rsidRDefault="0014529E" w:rsidP="00A010A8">
      <w:pPr>
        <w:pStyle w:val="zparawtab-f"/>
        <w:spacing w:line="240" w:lineRule="auto"/>
        <w:ind w:left="720" w:hanging="270"/>
        <w:jc w:val="left"/>
        <w:rPr>
          <w:rFonts w:ascii="Arial" w:hAnsi="Arial" w:cs="Arial"/>
          <w:iCs/>
          <w:sz w:val="24"/>
          <w:szCs w:val="24"/>
        </w:rPr>
      </w:pPr>
      <w:r w:rsidRPr="002E1CC3">
        <w:rPr>
          <w:rFonts w:ascii="Arial" w:hAnsi="Arial" w:cs="Arial"/>
          <w:iCs/>
          <w:sz w:val="24"/>
          <w:szCs w:val="24"/>
        </w:rPr>
        <w:t xml:space="preserve">4. </w:t>
      </w:r>
      <w:r w:rsidRPr="002E1CC3">
        <w:rPr>
          <w:rFonts w:ascii="Arial" w:hAnsi="Arial" w:cs="Arial"/>
          <w:i/>
          <w:sz w:val="24"/>
          <w:szCs w:val="24"/>
          <w:shd w:val="clear" w:color="auto" w:fill="C5E2FF"/>
        </w:rPr>
        <w:t>(nom de l’autre témoin)</w:t>
      </w:r>
      <w:r w:rsidRPr="002E1CC3">
        <w:rPr>
          <w:rFonts w:ascii="Arial" w:hAnsi="Arial" w:cs="Arial"/>
          <w:iCs/>
          <w:sz w:val="24"/>
          <w:szCs w:val="24"/>
        </w:rPr>
        <w:t xml:space="preserve"> et moi-même étions tous les deux physiquement présents en </w:t>
      </w:r>
      <w:proofErr w:type="gramStart"/>
      <w:r w:rsidRPr="002E1CC3">
        <w:rPr>
          <w:rFonts w:ascii="Arial" w:hAnsi="Arial" w:cs="Arial"/>
          <w:iCs/>
          <w:sz w:val="24"/>
          <w:szCs w:val="24"/>
        </w:rPr>
        <w:t>même</w:t>
      </w:r>
      <w:proofErr w:type="gramEnd"/>
      <w:r w:rsidRPr="002E1CC3">
        <w:rPr>
          <w:rFonts w:ascii="Arial" w:hAnsi="Arial" w:cs="Arial"/>
          <w:iCs/>
          <w:sz w:val="24"/>
          <w:szCs w:val="24"/>
        </w:rPr>
        <w:t xml:space="preserve"> temps et avons, en présence du testateur, signé le document </w:t>
      </w:r>
      <w:r w:rsidR="0097572B" w:rsidRPr="002E1CC3">
        <w:rPr>
          <w:rFonts w:ascii="Arial" w:hAnsi="Arial" w:cs="Arial"/>
          <w:i/>
          <w:sz w:val="24"/>
          <w:szCs w:val="24"/>
        </w:rPr>
        <w:t>(inscrivez « </w:t>
      </w:r>
      <w:r w:rsidRPr="002E1CC3">
        <w:rPr>
          <w:rFonts w:ascii="Arial" w:hAnsi="Arial" w:cs="Arial"/>
          <w:i/>
          <w:sz w:val="24"/>
          <w:szCs w:val="24"/>
        </w:rPr>
        <w:t>par vidéoconférence</w:t>
      </w:r>
      <w:r w:rsidR="0097572B" w:rsidRPr="002E1CC3">
        <w:rPr>
          <w:rFonts w:ascii="Arial" w:hAnsi="Arial" w:cs="Arial"/>
          <w:i/>
          <w:sz w:val="24"/>
          <w:szCs w:val="24"/>
        </w:rPr>
        <w:t xml:space="preserve"> », </w:t>
      </w:r>
      <w:r w:rsidR="004E6876" w:rsidRPr="002E1CC3">
        <w:rPr>
          <w:rFonts w:ascii="Arial" w:hAnsi="Arial" w:cs="Arial"/>
          <w:i/>
          <w:sz w:val="24"/>
          <w:szCs w:val="24"/>
        </w:rPr>
        <w:t>s’il y a lieu</w:t>
      </w:r>
      <w:r w:rsidR="0097572B" w:rsidRPr="002E1CC3">
        <w:rPr>
          <w:rFonts w:ascii="Arial" w:hAnsi="Arial" w:cs="Arial"/>
          <w:i/>
          <w:sz w:val="24"/>
          <w:szCs w:val="24"/>
        </w:rPr>
        <w:t>)</w:t>
      </w:r>
      <w:r w:rsidRPr="002E1CC3">
        <w:rPr>
          <w:rFonts w:ascii="Arial" w:hAnsi="Arial" w:cs="Arial"/>
          <w:iCs/>
          <w:sz w:val="24"/>
          <w:szCs w:val="24"/>
        </w:rPr>
        <w:t xml:space="preserve"> </w:t>
      </w:r>
      <w:r w:rsidR="0097572B" w:rsidRPr="002E1CC3">
        <w:rPr>
          <w:rFonts w:ascii="Arial" w:hAnsi="Arial" w:cs="Arial"/>
          <w:iCs/>
          <w:sz w:val="24"/>
          <w:szCs w:val="24"/>
        </w:rPr>
        <w:t>en tant que</w:t>
      </w:r>
      <w:r w:rsidRPr="002E1CC3">
        <w:rPr>
          <w:rFonts w:ascii="Arial" w:hAnsi="Arial" w:cs="Arial"/>
          <w:iCs/>
          <w:sz w:val="24"/>
          <w:szCs w:val="24"/>
        </w:rPr>
        <w:t xml:space="preserve"> témoins instrumentaires.</w:t>
      </w:r>
    </w:p>
    <w:p w14:paraId="3656B16C" w14:textId="77777777" w:rsidR="0014529E" w:rsidRPr="002E1CC3" w:rsidRDefault="0014529E" w:rsidP="00A010A8">
      <w:pPr>
        <w:pStyle w:val="zparawtab-f"/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proofErr w:type="gramStart"/>
      <w:r w:rsidRPr="002E1CC3">
        <w:rPr>
          <w:rFonts w:ascii="Arial" w:hAnsi="Arial" w:cs="Arial"/>
          <w:sz w:val="24"/>
          <w:szCs w:val="24"/>
        </w:rPr>
        <w:t>OU</w:t>
      </w:r>
      <w:proofErr w:type="gramEnd"/>
    </w:p>
    <w:p w14:paraId="36E15A92" w14:textId="77777777" w:rsidR="0014529E" w:rsidRDefault="009201D2" w:rsidP="00A010A8">
      <w:pPr>
        <w:pStyle w:val="zparawtab-f"/>
        <w:tabs>
          <w:tab w:val="left" w:pos="630"/>
        </w:tabs>
        <w:spacing w:line="240" w:lineRule="auto"/>
        <w:ind w:left="720" w:hanging="270"/>
        <w:jc w:val="left"/>
        <w:rPr>
          <w:rFonts w:ascii="Arial" w:hAnsi="Arial" w:cs="Arial"/>
          <w:sz w:val="24"/>
          <w:szCs w:val="24"/>
        </w:rPr>
      </w:pPr>
      <w:r w:rsidRPr="002E1CC3">
        <w:rPr>
          <w:rFonts w:ascii="Arial" w:hAnsi="Arial" w:cs="Arial"/>
          <w:sz w:val="24"/>
          <w:szCs w:val="24"/>
        </w:rPr>
        <w:t xml:space="preserve">5. </w:t>
      </w:r>
      <w:r w:rsidRPr="002E1CC3">
        <w:rPr>
          <w:rFonts w:ascii="Arial" w:hAnsi="Arial" w:cs="Arial"/>
          <w:i/>
          <w:iCs/>
          <w:sz w:val="24"/>
          <w:szCs w:val="24"/>
          <w:shd w:val="clear" w:color="auto" w:fill="C5E2FF"/>
        </w:rPr>
        <w:t>(nom de l’autre témoin)</w:t>
      </w:r>
      <w:r w:rsidRPr="002E1CC3">
        <w:rPr>
          <w:rFonts w:ascii="Arial" w:hAnsi="Arial" w:cs="Arial"/>
          <w:i/>
          <w:iCs/>
          <w:sz w:val="24"/>
          <w:szCs w:val="24"/>
        </w:rPr>
        <w:t xml:space="preserve"> </w:t>
      </w:r>
      <w:r w:rsidRPr="002E1CC3">
        <w:rPr>
          <w:rFonts w:ascii="Arial" w:hAnsi="Arial" w:cs="Arial"/>
          <w:sz w:val="24"/>
          <w:szCs w:val="24"/>
        </w:rPr>
        <w:t xml:space="preserve">se trouvait en ma présence, par vidéoconférence, et en présence du testateur, également par vidéoconférence, lorsque j’ai signé le document </w:t>
      </w:r>
      <w:r w:rsidR="0097572B" w:rsidRPr="002E1CC3">
        <w:rPr>
          <w:rFonts w:ascii="Arial" w:hAnsi="Arial" w:cs="Arial"/>
          <w:sz w:val="24"/>
          <w:szCs w:val="24"/>
        </w:rPr>
        <w:t>en tant que</w:t>
      </w:r>
      <w:r w:rsidRPr="002E1CC3">
        <w:rPr>
          <w:rFonts w:ascii="Arial" w:hAnsi="Arial" w:cs="Arial"/>
          <w:sz w:val="24"/>
          <w:szCs w:val="24"/>
        </w:rPr>
        <w:t xml:space="preserve"> témoin instrumentaire.</w:t>
      </w:r>
    </w:p>
    <w:p w14:paraId="7E5C60D0" w14:textId="77777777" w:rsidR="00E538F9" w:rsidRDefault="00E538F9" w:rsidP="00E538F9">
      <w:pPr>
        <w:pStyle w:val="zparawtab-f"/>
        <w:tabs>
          <w:tab w:val="left" w:pos="630"/>
        </w:tabs>
        <w:spacing w:line="240" w:lineRule="auto"/>
        <w:ind w:left="270" w:hanging="270"/>
        <w:jc w:val="left"/>
        <w:rPr>
          <w:rFonts w:ascii="Arial" w:hAnsi="Arial" w:cs="Arial"/>
          <w:sz w:val="24"/>
          <w:szCs w:val="24"/>
        </w:rPr>
      </w:pPr>
      <w:r w:rsidRPr="002E1CC3">
        <w:rPr>
          <w:rFonts w:ascii="Arial" w:hAnsi="Arial" w:cs="Arial"/>
          <w:i/>
          <w:iCs/>
          <w:sz w:val="24"/>
          <w:szCs w:val="24"/>
        </w:rPr>
        <w:t>(Insérez le paragraphe 6 s’il y a lieu.)</w:t>
      </w:r>
    </w:p>
    <w:p w14:paraId="38FAFA3B" w14:textId="77777777" w:rsidR="00E538F9" w:rsidRPr="002E1CC3" w:rsidRDefault="00E538F9" w:rsidP="00A010A8">
      <w:pPr>
        <w:pStyle w:val="zparawtab-f"/>
        <w:tabs>
          <w:tab w:val="left" w:pos="630"/>
        </w:tabs>
        <w:spacing w:line="240" w:lineRule="auto"/>
        <w:ind w:left="720" w:hanging="27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2E1CC3">
        <w:rPr>
          <w:rFonts w:ascii="Arial" w:hAnsi="Arial" w:cs="Arial"/>
          <w:sz w:val="24"/>
          <w:szCs w:val="24"/>
        </w:rPr>
        <w:t xml:space="preserve">Je suis </w:t>
      </w:r>
      <w:r w:rsidRPr="00E538F9">
        <w:rPr>
          <w:rFonts w:ascii="Arial" w:hAnsi="Arial" w:cs="Arial"/>
          <w:i/>
          <w:iCs/>
          <w:sz w:val="24"/>
          <w:szCs w:val="24"/>
          <w:shd w:val="clear" w:color="auto" w:fill="C5E2FF"/>
        </w:rPr>
        <w:t>(inscrivez « avocat(e) » ou « parajuriste »)</w:t>
      </w:r>
      <w:r w:rsidRPr="002E1CC3">
        <w:rPr>
          <w:rFonts w:ascii="Arial" w:hAnsi="Arial" w:cs="Arial"/>
          <w:sz w:val="24"/>
          <w:szCs w:val="24"/>
        </w:rPr>
        <w:t xml:space="preserve"> autorisé(e) par le Barreau de l’Ontario.</w:t>
      </w:r>
    </w:p>
    <w:p w14:paraId="0F5E8E37" w14:textId="77777777" w:rsidR="009778A5" w:rsidRPr="002E1CC3" w:rsidRDefault="009778A5" w:rsidP="009778A5">
      <w:pPr>
        <w:pStyle w:val="zparawtab-f"/>
        <w:tabs>
          <w:tab w:val="left" w:pos="630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E1CC3">
        <w:rPr>
          <w:rFonts w:ascii="Arial" w:hAnsi="Arial" w:cs="Arial"/>
          <w:i/>
          <w:iCs/>
          <w:sz w:val="24"/>
          <w:szCs w:val="24"/>
        </w:rPr>
        <w:t>(Insérez le paragraphe 7 s’il y a lieu.)</w:t>
      </w:r>
    </w:p>
    <w:p w14:paraId="39829338" w14:textId="650B8D2A" w:rsidR="009778A5" w:rsidRPr="002E1CC3" w:rsidRDefault="009778A5" w:rsidP="00E538F9">
      <w:pPr>
        <w:pStyle w:val="zparawtab-f"/>
        <w:tabs>
          <w:tab w:val="left" w:pos="630"/>
        </w:tabs>
        <w:spacing w:line="240" w:lineRule="auto"/>
        <w:ind w:left="720" w:hanging="270"/>
        <w:jc w:val="left"/>
        <w:rPr>
          <w:rFonts w:ascii="Arial" w:hAnsi="Arial" w:cs="Arial"/>
          <w:sz w:val="24"/>
          <w:szCs w:val="24"/>
        </w:rPr>
      </w:pPr>
      <w:r w:rsidRPr="002E1CC3">
        <w:rPr>
          <w:rFonts w:ascii="Arial" w:hAnsi="Arial" w:cs="Arial"/>
          <w:sz w:val="24"/>
          <w:szCs w:val="24"/>
        </w:rPr>
        <w:t xml:space="preserve">7. Avant la </w:t>
      </w:r>
      <w:r w:rsidR="005E0E2E" w:rsidRPr="002E1CC3">
        <w:rPr>
          <w:rFonts w:ascii="Arial" w:hAnsi="Arial" w:cs="Arial"/>
          <w:sz w:val="24"/>
          <w:szCs w:val="24"/>
        </w:rPr>
        <w:t>signature</w:t>
      </w:r>
      <w:r w:rsidRPr="002E1CC3">
        <w:rPr>
          <w:rFonts w:ascii="Arial" w:hAnsi="Arial" w:cs="Arial"/>
          <w:sz w:val="24"/>
          <w:szCs w:val="24"/>
        </w:rPr>
        <w:t xml:space="preserve"> du testament par le testateur, le document a été lu </w:t>
      </w:r>
      <w:r w:rsidR="001F2DA3">
        <w:rPr>
          <w:rFonts w:ascii="Arial" w:hAnsi="Arial" w:cs="Arial"/>
          <w:sz w:val="24"/>
          <w:szCs w:val="24"/>
        </w:rPr>
        <w:t>au</w:t>
      </w:r>
      <w:r w:rsidRPr="002E1CC3">
        <w:rPr>
          <w:rFonts w:ascii="Arial" w:hAnsi="Arial" w:cs="Arial"/>
          <w:sz w:val="24"/>
          <w:szCs w:val="24"/>
        </w:rPr>
        <w:t xml:space="preserve"> testateur, qui </w:t>
      </w:r>
      <w:r w:rsidRPr="00E538F9">
        <w:rPr>
          <w:rFonts w:ascii="Arial" w:hAnsi="Arial" w:cs="Arial"/>
          <w:i/>
          <w:iCs/>
          <w:sz w:val="24"/>
          <w:szCs w:val="24"/>
          <w:shd w:val="clear" w:color="auto" w:fill="C5E2FF"/>
        </w:rPr>
        <w:t>(inscrivez « était aveugle » ou « l’a signé d’une marque personnelle »)</w:t>
      </w:r>
      <w:r w:rsidRPr="002E1CC3">
        <w:rPr>
          <w:rFonts w:ascii="Arial" w:hAnsi="Arial" w:cs="Arial"/>
          <w:sz w:val="24"/>
          <w:szCs w:val="24"/>
        </w:rPr>
        <w:t>. Le testateur a semblé comprendre la teneur du testament.</w:t>
      </w:r>
    </w:p>
    <w:p w14:paraId="6156B0DF" w14:textId="77777777" w:rsidR="009201D2" w:rsidRPr="002E1CC3" w:rsidRDefault="009201D2" w:rsidP="00E561B9">
      <w:pPr>
        <w:pStyle w:val="zparawtab-f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CC3992" w14:textId="77777777" w:rsidR="00E538F9" w:rsidRPr="008C350C" w:rsidRDefault="00E538F9" w:rsidP="00E538F9">
      <w:pPr>
        <w:pStyle w:val="zparawtab-f"/>
        <w:spacing w:after="120" w:line="240" w:lineRule="auto"/>
        <w:jc w:val="left"/>
        <w:rPr>
          <w:rFonts w:ascii="Arial" w:hAnsi="Arial" w:cs="Arial"/>
          <w:iCs/>
          <w:sz w:val="24"/>
          <w:szCs w:val="24"/>
        </w:rPr>
      </w:pPr>
      <w:r w:rsidRPr="008C350C">
        <w:rPr>
          <w:rFonts w:ascii="Arial" w:hAnsi="Arial" w:cs="Arial"/>
          <w:iCs/>
          <w:spacing w:val="-2"/>
          <w:sz w:val="24"/>
          <w:szCs w:val="24"/>
        </w:rPr>
        <w:t>Déclaré sous serment ou affirmé solennellement devant moi :</w:t>
      </w:r>
      <w:r w:rsidRPr="008C350C">
        <w:rPr>
          <w:rFonts w:ascii="Arial" w:hAnsi="Arial" w:cs="Arial"/>
          <w:iCs/>
          <w:sz w:val="24"/>
          <w:szCs w:val="24"/>
        </w:rPr>
        <w:t xml:space="preserve">  </w:t>
      </w:r>
      <w:r w:rsidRPr="008C350C">
        <w:rPr>
          <w:rFonts w:ascii="Arial" w:hAnsi="Arial" w:cs="Arial"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C350C">
        <w:rPr>
          <w:rFonts w:ascii="Arial" w:hAnsi="Arial" w:cs="Arial"/>
          <w:iCs/>
          <w:sz w:val="24"/>
          <w:szCs w:val="24"/>
        </w:rPr>
        <w:instrText xml:space="preserve"> FORMCHECKBOX </w:instrText>
      </w:r>
      <w:r w:rsidR="00D20569">
        <w:rPr>
          <w:rFonts w:ascii="Arial" w:hAnsi="Arial" w:cs="Arial"/>
          <w:iCs/>
          <w:sz w:val="24"/>
          <w:szCs w:val="24"/>
        </w:rPr>
      </w:r>
      <w:r w:rsidR="00D20569">
        <w:rPr>
          <w:rFonts w:ascii="Arial" w:hAnsi="Arial" w:cs="Arial"/>
          <w:iCs/>
          <w:sz w:val="24"/>
          <w:szCs w:val="24"/>
        </w:rPr>
        <w:fldChar w:fldCharType="separate"/>
      </w:r>
      <w:r w:rsidRPr="008C350C">
        <w:rPr>
          <w:rFonts w:ascii="Arial" w:hAnsi="Arial" w:cs="Arial"/>
          <w:iCs/>
          <w:sz w:val="24"/>
          <w:szCs w:val="24"/>
        </w:rPr>
        <w:fldChar w:fldCharType="end"/>
      </w:r>
      <w:r w:rsidRPr="008C350C">
        <w:rPr>
          <w:rFonts w:ascii="Arial" w:hAnsi="Arial" w:cs="Arial"/>
          <w:iCs/>
          <w:sz w:val="24"/>
          <w:szCs w:val="24"/>
        </w:rPr>
        <w:t xml:space="preserve"> en personne     OU  </w:t>
      </w:r>
      <w:r w:rsidRPr="008C350C">
        <w:rPr>
          <w:rFonts w:ascii="Arial" w:hAnsi="Arial" w:cs="Arial"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C350C">
        <w:rPr>
          <w:rFonts w:ascii="Arial" w:hAnsi="Arial" w:cs="Arial"/>
          <w:iCs/>
          <w:sz w:val="24"/>
          <w:szCs w:val="24"/>
        </w:rPr>
        <w:instrText xml:space="preserve"> FORMCHECKBOX </w:instrText>
      </w:r>
      <w:r w:rsidR="00D20569">
        <w:rPr>
          <w:rFonts w:ascii="Arial" w:hAnsi="Arial" w:cs="Arial"/>
          <w:iCs/>
          <w:sz w:val="24"/>
          <w:szCs w:val="24"/>
        </w:rPr>
      </w:r>
      <w:r w:rsidR="00D20569">
        <w:rPr>
          <w:rFonts w:ascii="Arial" w:hAnsi="Arial" w:cs="Arial"/>
          <w:iCs/>
          <w:sz w:val="24"/>
          <w:szCs w:val="24"/>
        </w:rPr>
        <w:fldChar w:fldCharType="separate"/>
      </w:r>
      <w:r w:rsidRPr="008C350C">
        <w:rPr>
          <w:rFonts w:ascii="Arial" w:hAnsi="Arial" w:cs="Arial"/>
          <w:iCs/>
          <w:sz w:val="24"/>
          <w:szCs w:val="24"/>
        </w:rPr>
        <w:fldChar w:fldCharType="end"/>
      </w:r>
      <w:r w:rsidRPr="008C350C">
        <w:rPr>
          <w:rFonts w:ascii="Arial" w:hAnsi="Arial" w:cs="Arial"/>
          <w:iCs/>
          <w:sz w:val="24"/>
          <w:szCs w:val="24"/>
        </w:rPr>
        <w:t xml:space="preserve"> par vidéoconférence</w:t>
      </w:r>
    </w:p>
    <w:p w14:paraId="16C978B9" w14:textId="7777777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Cs/>
          <w:iCs/>
          <w:bdr w:val="nil"/>
          <w:lang w:val="fr-CA"/>
        </w:rPr>
      </w:pPr>
      <w:r w:rsidRPr="008C350C">
        <w:rPr>
          <w:rFonts w:ascii="Arial" w:hAnsi="Arial" w:cs="Arial"/>
          <w:b/>
          <w:bCs/>
          <w:i/>
          <w:lang w:val="fr-CA"/>
        </w:rPr>
        <w:t>À remplir si le serment est prêté ou la déclaration est faite en personne :</w:t>
      </w:r>
    </w:p>
    <w:p w14:paraId="4A290D26" w14:textId="7777777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Cs/>
          <w:i/>
          <w:bdr w:val="nil"/>
          <w:lang w:val="fr-CA"/>
        </w:rPr>
      </w:pPr>
    </w:p>
    <w:p w14:paraId="23EA50A2" w14:textId="0C93B28A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bdr w:val="nil"/>
          <w:lang w:val="fr-CA"/>
        </w:rPr>
      </w:pPr>
      <w:proofErr w:type="gramStart"/>
      <w:r w:rsidRPr="008C350C">
        <w:rPr>
          <w:rFonts w:ascii="Arial" w:eastAsia="Arial Unicode MS" w:hAnsi="Arial" w:cs="Arial"/>
          <w:bdr w:val="nil"/>
          <w:lang w:val="fr-CA"/>
        </w:rPr>
        <w:t>par</w:t>
      </w:r>
      <w:proofErr w:type="gramEnd"/>
      <w:r w:rsidRPr="008C350C">
        <w:rPr>
          <w:rFonts w:ascii="Arial" w:eastAsia="Arial Unicode MS" w:hAnsi="Arial" w:cs="Arial"/>
          <w:bdr w:val="nil"/>
          <w:lang w:val="fr-CA"/>
        </w:rPr>
        <w:t xml:space="preserve">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du</w:t>
      </w:r>
      <w:r w:rsidR="005F7DB6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 xml:space="preserve"> déposant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la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(ville,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de la ville, de la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(le comté,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du comté, de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, le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(date)</w:t>
      </w:r>
      <w:r w:rsidRPr="008C350C">
        <w:rPr>
          <w:rFonts w:ascii="Arial" w:eastAsia="Arial Unicode MS" w:hAnsi="Arial" w:cs="Arial"/>
          <w:bdr w:val="nil"/>
          <w:lang w:val="fr-CA"/>
        </w:rPr>
        <w:t>.</w:t>
      </w:r>
    </w:p>
    <w:p w14:paraId="6F242AEB" w14:textId="7777777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fr-CA"/>
        </w:rPr>
      </w:pPr>
    </w:p>
    <w:p w14:paraId="598F71EE" w14:textId="77777777" w:rsidR="00E538F9" w:rsidRPr="008C350C" w:rsidRDefault="00E538F9" w:rsidP="00E538F9">
      <w:pPr>
        <w:tabs>
          <w:tab w:val="right" w:pos="239"/>
          <w:tab w:val="left" w:pos="279"/>
        </w:tabs>
        <w:ind w:left="720"/>
        <w:jc w:val="both"/>
        <w:rPr>
          <w:rFonts w:ascii="Arial" w:hAnsi="Arial" w:cs="Arial"/>
          <w:bCs/>
          <w:iCs/>
          <w:snapToGrid w:val="0"/>
          <w:lang w:val="fr-CA"/>
        </w:rPr>
      </w:pPr>
      <w:bookmarkStart w:id="1" w:name="_Hlk75333970"/>
      <w:r w:rsidRPr="008C350C">
        <w:rPr>
          <w:rFonts w:ascii="Arial" w:hAnsi="Arial" w:cs="Arial"/>
          <w:i/>
          <w:lang w:val="fr-CA"/>
        </w:rPr>
        <w:t>Choisissez l’une des deux options suivantes si le serment est prêté ou la déclaration est faite par vidéoconférence :</w:t>
      </w:r>
    </w:p>
    <w:bookmarkEnd w:id="1"/>
    <w:p w14:paraId="6F129B56" w14:textId="7777777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fr-CA"/>
        </w:rPr>
      </w:pPr>
    </w:p>
    <w:p w14:paraId="37DE3751" w14:textId="7777777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fr-CA"/>
        </w:rPr>
      </w:pPr>
      <w:r w:rsidRPr="008C350C">
        <w:rPr>
          <w:rFonts w:ascii="Arial" w:hAnsi="Arial" w:cs="Arial"/>
          <w:b/>
          <w:bCs/>
          <w:i/>
          <w:lang w:val="fr-CA"/>
        </w:rPr>
        <w:t>À remplir si le déposant et le commissaire se trouvent dans la même ville ou municipalité :</w:t>
      </w:r>
      <w:r w:rsidRPr="008C350C">
        <w:rPr>
          <w:rFonts w:ascii="Arial" w:eastAsia="Arial Unicode MS" w:hAnsi="Arial" w:cs="Arial"/>
          <w:b/>
          <w:bCs/>
          <w:i/>
          <w:bdr w:val="nil"/>
          <w:lang w:val="fr-CA"/>
        </w:rPr>
        <w:t xml:space="preserve"> </w:t>
      </w:r>
    </w:p>
    <w:p w14:paraId="62FCE8AE" w14:textId="7777777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1B773547" w14:textId="1935164A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bdr w:val="nil"/>
          <w:lang w:val="fr-CA"/>
        </w:rPr>
      </w:pPr>
      <w:r w:rsidRPr="008C350C">
        <w:rPr>
          <w:rFonts w:ascii="Arial" w:eastAsia="Arial Unicode MS" w:hAnsi="Arial" w:cs="Arial"/>
          <w:bdr w:val="nil"/>
          <w:lang w:val="fr-CA"/>
        </w:rPr>
        <w:t xml:space="preserve">par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du</w:t>
      </w:r>
      <w:r w:rsidR="005F7DB6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 xml:space="preserve"> déposant</w:t>
      </w:r>
      <w:r w:rsidR="005F7DB6" w:rsidRPr="008C350C" w:rsidDel="005F7DB6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 xml:space="preserve"> </w:t>
      </w:r>
      <w:r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la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(ville,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de la ville, de la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(le comté,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nom du comté, de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, devant moi le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(date)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</w:t>
      </w:r>
      <w:r w:rsidRPr="008C350C">
        <w:rPr>
          <w:rFonts w:ascii="Arial" w:hAnsi="Arial" w:cs="Arial"/>
          <w:iCs/>
          <w:lang w:val="fr-CA"/>
        </w:rPr>
        <w:t xml:space="preserve">conformément au </w:t>
      </w:r>
      <w:hyperlink r:id="rId10" w:history="1">
        <w:proofErr w:type="spellStart"/>
        <w:r w:rsidRPr="008C350C">
          <w:rPr>
            <w:rStyle w:val="Hyperlink"/>
            <w:rFonts w:ascii="Arial" w:hAnsi="Arial" w:cs="Arial"/>
            <w:iCs/>
            <w:lang w:val="fr-CA"/>
          </w:rPr>
          <w:t>Règl</w:t>
        </w:r>
        <w:proofErr w:type="spellEnd"/>
        <w:r w:rsidRPr="008C350C">
          <w:rPr>
            <w:rStyle w:val="Hyperlink"/>
            <w:rFonts w:ascii="Arial" w:hAnsi="Arial" w:cs="Arial"/>
            <w:iCs/>
            <w:lang w:val="fr-CA"/>
          </w:rPr>
          <w:t xml:space="preserve">. </w:t>
        </w:r>
        <w:proofErr w:type="gramStart"/>
        <w:r w:rsidRPr="008C350C">
          <w:rPr>
            <w:rStyle w:val="Hyperlink"/>
            <w:rFonts w:ascii="Arial" w:hAnsi="Arial" w:cs="Arial"/>
            <w:iCs/>
            <w:lang w:val="fr-CA"/>
          </w:rPr>
          <w:t>de</w:t>
        </w:r>
        <w:proofErr w:type="gramEnd"/>
        <w:r w:rsidRPr="008C350C">
          <w:rPr>
            <w:rStyle w:val="Hyperlink"/>
            <w:rFonts w:ascii="Arial" w:hAnsi="Arial" w:cs="Arial"/>
            <w:iCs/>
            <w:lang w:val="fr-CA"/>
          </w:rPr>
          <w:t xml:space="preserve"> l’Ont. 431/20</w:t>
        </w:r>
      </w:hyperlink>
      <w:r w:rsidRPr="008C350C">
        <w:rPr>
          <w:rFonts w:ascii="Arial" w:hAnsi="Arial" w:cs="Arial"/>
          <w:iCs/>
          <w:lang w:val="fr-CA"/>
        </w:rPr>
        <w:t>, Prestation des serments ou réception des déclarations à distance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. </w:t>
      </w:r>
    </w:p>
    <w:p w14:paraId="4743A502" w14:textId="7777777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091E0AC2" w14:textId="7777777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fr-CA"/>
        </w:rPr>
      </w:pPr>
      <w:r w:rsidRPr="008C350C">
        <w:rPr>
          <w:rFonts w:ascii="Arial" w:hAnsi="Arial" w:cs="Arial"/>
          <w:b/>
          <w:bCs/>
          <w:i/>
          <w:lang w:val="fr-CA"/>
        </w:rPr>
        <w:t>À remplir si le déposant et le commissaire ne se trouvent pas dans la même ville ou municipalité :</w:t>
      </w:r>
    </w:p>
    <w:p w14:paraId="608F5D76" w14:textId="7777777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77015F6A" w14:textId="61A2C7C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bdr w:val="nil"/>
          <w:lang w:val="fr-CA"/>
        </w:rPr>
      </w:pPr>
      <w:r w:rsidRPr="008C350C">
        <w:rPr>
          <w:rFonts w:ascii="Arial" w:eastAsia="Arial Unicode MS" w:hAnsi="Arial" w:cs="Arial"/>
          <w:bdr w:val="nil"/>
          <w:lang w:val="fr-CA"/>
        </w:rPr>
        <w:t xml:space="preserve">par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du</w:t>
      </w:r>
      <w:r w:rsidR="005F7DB6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 xml:space="preserve"> déposant</w:t>
      </w:r>
      <w:r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la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(ville,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de la ville, de la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(le comté,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nom du comté, de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, devant moi dans la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(ville,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de la ville, de la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(le comté,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nom du comté, de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, le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(date)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</w:t>
      </w:r>
      <w:r w:rsidRPr="008C350C">
        <w:rPr>
          <w:rFonts w:ascii="Arial" w:hAnsi="Arial" w:cs="Arial"/>
          <w:iCs/>
          <w:lang w:val="fr-CA"/>
        </w:rPr>
        <w:t xml:space="preserve">conformément au </w:t>
      </w:r>
      <w:hyperlink r:id="rId11" w:history="1">
        <w:proofErr w:type="spellStart"/>
        <w:r w:rsidRPr="008C350C">
          <w:rPr>
            <w:rStyle w:val="Hyperlink"/>
            <w:rFonts w:ascii="Arial" w:hAnsi="Arial" w:cs="Arial"/>
            <w:iCs/>
            <w:lang w:val="fr-CA"/>
          </w:rPr>
          <w:t>Règl</w:t>
        </w:r>
        <w:proofErr w:type="spellEnd"/>
        <w:r w:rsidRPr="008C350C">
          <w:rPr>
            <w:rStyle w:val="Hyperlink"/>
            <w:rFonts w:ascii="Arial" w:hAnsi="Arial" w:cs="Arial"/>
            <w:iCs/>
            <w:lang w:val="fr-CA"/>
          </w:rPr>
          <w:t xml:space="preserve">. </w:t>
        </w:r>
        <w:proofErr w:type="gramStart"/>
        <w:r w:rsidRPr="008C350C">
          <w:rPr>
            <w:rStyle w:val="Hyperlink"/>
            <w:rFonts w:ascii="Arial" w:hAnsi="Arial" w:cs="Arial"/>
            <w:iCs/>
            <w:lang w:val="fr-CA"/>
          </w:rPr>
          <w:t>de</w:t>
        </w:r>
        <w:proofErr w:type="gramEnd"/>
        <w:r w:rsidRPr="008C350C">
          <w:rPr>
            <w:rStyle w:val="Hyperlink"/>
            <w:rFonts w:ascii="Arial" w:hAnsi="Arial" w:cs="Arial"/>
            <w:iCs/>
            <w:lang w:val="fr-CA"/>
          </w:rPr>
          <w:t xml:space="preserve"> l’Ont. 431/20</w:t>
        </w:r>
      </w:hyperlink>
      <w:r w:rsidRPr="008C350C">
        <w:rPr>
          <w:rFonts w:ascii="Arial" w:hAnsi="Arial" w:cs="Arial"/>
          <w:iCs/>
          <w:lang w:val="fr-CA"/>
        </w:rPr>
        <w:t>, Prestation des serments ou réception des déclarations à distance</w:t>
      </w:r>
      <w:r w:rsidRPr="008C350C">
        <w:rPr>
          <w:rFonts w:ascii="Arial" w:eastAsia="Arial Unicode MS" w:hAnsi="Arial" w:cs="Arial"/>
          <w:bdr w:val="nil"/>
          <w:lang w:val="fr-CA"/>
        </w:rPr>
        <w:t>.</w:t>
      </w:r>
    </w:p>
    <w:p w14:paraId="0AB666C3" w14:textId="7777777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1291070E" w14:textId="77777777" w:rsidR="00E538F9" w:rsidRPr="008C350C" w:rsidRDefault="00E538F9" w:rsidP="00E538F9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" w:hAnsi="Arial" w:cs="Arial"/>
          <w:iCs/>
          <w:bdr w:val="nil"/>
          <w:shd w:val="clear" w:color="auto" w:fill="C5E2FF"/>
          <w:lang w:val="fr-CA"/>
        </w:rPr>
      </w:pPr>
      <w:proofErr w:type="gramStart"/>
      <w:r w:rsidRPr="008C350C">
        <w:rPr>
          <w:rFonts w:ascii="Arial" w:hAnsi="Arial" w:cs="Arial"/>
          <w:lang w:val="fr-CA"/>
        </w:rPr>
        <w:t>Fait le</w:t>
      </w:r>
      <w:proofErr w:type="gramEnd"/>
      <w:r w:rsidRPr="008C350C">
        <w:rPr>
          <w:rFonts w:ascii="Arial" w:hAnsi="Arial" w:cs="Arial"/>
          <w:lang w:val="fr-CA"/>
        </w:rPr>
        <w:t xml:space="preserve"> </w:t>
      </w:r>
      <w:r w:rsidRPr="00672938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(date)</w:t>
      </w:r>
      <w:r w:rsidRPr="008C350C">
        <w:rPr>
          <w:rFonts w:ascii="Arial" w:hAnsi="Arial" w:cs="Arial"/>
          <w:i/>
          <w:iCs/>
          <w:lang w:val="fr-CA"/>
        </w:rPr>
        <w:t> </w:t>
      </w:r>
      <w:r w:rsidRPr="00672938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</w:t>
      </w:r>
      <w:r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mois</w:t>
      </w:r>
      <w:r w:rsidRPr="00672938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)</w:t>
      </w:r>
      <w:r w:rsidRPr="008C350C">
        <w:rPr>
          <w:rFonts w:ascii="Arial" w:hAnsi="Arial" w:cs="Arial"/>
          <w:i/>
          <w:iCs/>
          <w:lang w:val="fr-CA"/>
        </w:rPr>
        <w:t> </w:t>
      </w:r>
      <w:r w:rsidRPr="00672938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</w:t>
      </w:r>
      <w:r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année</w:t>
      </w:r>
      <w:r w:rsidRPr="00672938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)</w:t>
      </w:r>
      <w:r w:rsidRPr="008C350C">
        <w:rPr>
          <w:rFonts w:ascii="Arial" w:eastAsia="Arial" w:hAnsi="Arial" w:cs="Arial"/>
          <w:i/>
          <w:bdr w:val="nil"/>
          <w:lang w:val="fr-CA"/>
        </w:rPr>
        <w:t>.</w:t>
      </w:r>
    </w:p>
    <w:p w14:paraId="60C8711C" w14:textId="77777777" w:rsidR="005621E3" w:rsidRPr="002E1CC3" w:rsidRDefault="005621E3" w:rsidP="001C20D1">
      <w:pPr>
        <w:pStyle w:val="zparawtab-f"/>
        <w:spacing w:after="0" w:line="240" w:lineRule="auto"/>
        <w:rPr>
          <w:rFonts w:ascii="Arial" w:hAnsi="Arial" w:cs="Arial"/>
          <w:sz w:val="24"/>
          <w:szCs w:val="24"/>
        </w:rPr>
      </w:pPr>
    </w:p>
    <w:p w14:paraId="04A834E3" w14:textId="77777777" w:rsidR="001C20D1" w:rsidRPr="002E1CC3" w:rsidRDefault="001C20D1" w:rsidP="001C20D1">
      <w:pPr>
        <w:pStyle w:val="zparawtab-f"/>
        <w:spacing w:after="0" w:line="240" w:lineRule="auto"/>
        <w:rPr>
          <w:rFonts w:ascii="Arial" w:hAnsi="Arial" w:cs="Arial"/>
          <w:sz w:val="24"/>
          <w:szCs w:val="24"/>
        </w:rPr>
      </w:pPr>
    </w:p>
    <w:p w14:paraId="4401A9A7" w14:textId="77777777" w:rsidR="001C20D1" w:rsidRPr="002E1CC3" w:rsidRDefault="001C20D1" w:rsidP="001C20D1">
      <w:pPr>
        <w:pStyle w:val="zparawtab-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883"/>
        <w:gridCol w:w="344"/>
        <w:gridCol w:w="4853"/>
      </w:tblGrid>
      <w:tr w:rsidR="001C20D1" w:rsidRPr="00D20569" w14:paraId="16FC89FB" w14:textId="77777777" w:rsidTr="00CF5C25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</w:tcPr>
          <w:p w14:paraId="0ED6468F" w14:textId="77777777" w:rsidR="001C20D1" w:rsidRPr="002E1CC3" w:rsidRDefault="001C20D1" w:rsidP="00CF5C2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bookmarkStart w:id="2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D9C16" w14:textId="77777777" w:rsidR="001C20D1" w:rsidRPr="002E1CC3" w:rsidRDefault="001C20D1" w:rsidP="00CF5C2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</w:tcPr>
          <w:p w14:paraId="1B39E46A" w14:textId="77777777" w:rsidR="001C20D1" w:rsidRPr="002E1CC3" w:rsidRDefault="001C20D1" w:rsidP="00CF5C2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</w:tr>
      <w:tr w:rsidR="001C20D1" w:rsidRPr="002E1CC3" w14:paraId="26E5F41B" w14:textId="77777777" w:rsidTr="00CF5C25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622FE" w14:textId="77777777" w:rsidR="001C20D1" w:rsidRPr="002E1CC3" w:rsidRDefault="001C20D1" w:rsidP="00CF5C2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2E1CC3">
              <w:t xml:space="preserve">Signature </w:t>
            </w:r>
            <w:r w:rsidRPr="002E1CC3">
              <w:rPr>
                <w:lang w:val="fr-CA"/>
              </w:rPr>
              <w:t>du commissaire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B96F0C" w14:textId="3CD6FA8B" w:rsidR="001C20D1" w:rsidRPr="002E1CC3" w:rsidRDefault="001C20D1" w:rsidP="00CF5C2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  <w:r w:rsidRPr="002E1CC3">
              <w:rPr>
                <w:lang w:val="fr-CA"/>
              </w:rPr>
              <w:t>Signature du</w:t>
            </w:r>
            <w:r w:rsidR="005F7DB6">
              <w:rPr>
                <w:lang w:val="fr-CA"/>
              </w:rPr>
              <w:t xml:space="preserve"> déposant </w:t>
            </w:r>
          </w:p>
        </w:tc>
      </w:tr>
      <w:bookmarkEnd w:id="2"/>
    </w:tbl>
    <w:p w14:paraId="5ED273FE" w14:textId="77777777" w:rsidR="009201D2" w:rsidRPr="002E1CC3" w:rsidRDefault="009201D2" w:rsidP="00E561B9">
      <w:pPr>
        <w:pStyle w:val="zparawtab-f"/>
        <w:spacing w:line="240" w:lineRule="auto"/>
        <w:rPr>
          <w:rFonts w:ascii="Arial" w:hAnsi="Arial" w:cs="Arial"/>
          <w:sz w:val="24"/>
          <w:szCs w:val="24"/>
        </w:rPr>
      </w:pPr>
    </w:p>
    <w:p w14:paraId="4AB8BC5A" w14:textId="77777777" w:rsidR="00D1348E" w:rsidRPr="002E1CC3" w:rsidRDefault="00D1348E" w:rsidP="00E561B9">
      <w:pPr>
        <w:rPr>
          <w:rFonts w:ascii="Arial" w:hAnsi="Arial" w:cs="Arial"/>
          <w:snapToGrid w:val="0"/>
          <w:lang w:val="fr-CA"/>
        </w:rPr>
      </w:pPr>
    </w:p>
    <w:p w14:paraId="2C1EA3CF" w14:textId="77777777" w:rsidR="00E561B9" w:rsidRPr="002E1CC3" w:rsidRDefault="00E561B9" w:rsidP="00E561B9">
      <w:pPr>
        <w:rPr>
          <w:rFonts w:ascii="Arial" w:hAnsi="Arial" w:cs="Arial"/>
          <w:snapToGrid w:val="0"/>
          <w:lang w:val="fr-CA"/>
        </w:rPr>
      </w:pPr>
    </w:p>
    <w:tbl>
      <w:tblPr>
        <w:tblW w:w="0" w:type="auto"/>
        <w:tblInd w:w="528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5"/>
      </w:tblGrid>
      <w:tr w:rsidR="00D1348E" w:rsidRPr="00D20569" w14:paraId="5BC55795" w14:textId="77777777" w:rsidTr="0068136D">
        <w:trPr>
          <w:cantSplit/>
        </w:trPr>
        <w:tc>
          <w:tcPr>
            <w:tcW w:w="4905" w:type="dxa"/>
          </w:tcPr>
          <w:p w14:paraId="2E7F113F" w14:textId="77777777" w:rsidR="00D1348E" w:rsidRPr="002E1CC3" w:rsidRDefault="00D1348E" w:rsidP="00E561B9">
            <w:pPr>
              <w:pStyle w:val="2x2cell"/>
              <w:spacing w:before="38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2E1CC3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AVERTISSEMENT :</w:t>
            </w:r>
            <w:r w:rsidRPr="002E1CC3">
              <w:rPr>
                <w:rFonts w:ascii="Arial" w:hAnsi="Arial" w:cs="Arial"/>
                <w:sz w:val="24"/>
                <w:szCs w:val="24"/>
                <w:lang w:val="fr-CA"/>
              </w:rPr>
              <w:t> Un bénéficiaire ou le conjoint d’un bénéficiaire ne devrait pas être témoin</w:t>
            </w:r>
            <w:r w:rsidR="00F961D2" w:rsidRPr="002E1CC3">
              <w:rPr>
                <w:rFonts w:ascii="Arial" w:hAnsi="Arial" w:cs="Arial"/>
                <w:sz w:val="24"/>
                <w:szCs w:val="24"/>
                <w:lang w:val="fr-CA"/>
              </w:rPr>
              <w:t xml:space="preserve"> de la passation du testament ou du codicille</w:t>
            </w:r>
            <w:r w:rsidRPr="002E1CC3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</w:tr>
    </w:tbl>
    <w:p w14:paraId="3CBDC3B9" w14:textId="77777777" w:rsidR="00D1348E" w:rsidRPr="002E1CC3" w:rsidRDefault="00D1348E" w:rsidP="00E561B9">
      <w:pPr>
        <w:rPr>
          <w:rFonts w:ascii="Arial" w:hAnsi="Arial" w:cs="Arial"/>
          <w:snapToGrid w:val="0"/>
          <w:lang w:val="fr-CA"/>
        </w:rPr>
      </w:pPr>
    </w:p>
    <w:p w14:paraId="570A6CD1" w14:textId="77777777" w:rsidR="0068136D" w:rsidRPr="002E1CC3" w:rsidRDefault="0068136D" w:rsidP="00E561B9">
      <w:pPr>
        <w:rPr>
          <w:rFonts w:ascii="Arial" w:hAnsi="Arial" w:cs="Arial"/>
          <w:snapToGrid w:val="0"/>
          <w:lang w:val="fr-CA"/>
        </w:rPr>
      </w:pPr>
    </w:p>
    <w:p w14:paraId="45FD7B3F" w14:textId="77777777" w:rsidR="00D1348E" w:rsidRPr="00A010A8" w:rsidRDefault="00D1348E" w:rsidP="00E561B9">
      <w:pPr>
        <w:pStyle w:val="footnote-f"/>
        <w:spacing w:line="240" w:lineRule="auto"/>
        <w:rPr>
          <w:rFonts w:ascii="Arial" w:hAnsi="Arial" w:cs="Arial"/>
          <w:sz w:val="24"/>
          <w:szCs w:val="24"/>
        </w:rPr>
      </w:pPr>
      <w:r w:rsidRPr="002E1CC3">
        <w:rPr>
          <w:rFonts w:ascii="Arial" w:hAnsi="Arial" w:cs="Arial"/>
          <w:sz w:val="24"/>
          <w:szCs w:val="24"/>
        </w:rPr>
        <w:t>RCP-F 74</w:t>
      </w:r>
      <w:r w:rsidR="001C20D1" w:rsidRPr="002E1CC3">
        <w:rPr>
          <w:rFonts w:ascii="Arial" w:hAnsi="Arial" w:cs="Arial"/>
          <w:sz w:val="24"/>
          <w:szCs w:val="24"/>
        </w:rPr>
        <w:t>D</w:t>
      </w:r>
      <w:r w:rsidRPr="002E1CC3">
        <w:rPr>
          <w:rFonts w:ascii="Arial" w:hAnsi="Arial" w:cs="Arial"/>
          <w:sz w:val="24"/>
          <w:szCs w:val="24"/>
        </w:rPr>
        <w:t xml:space="preserve"> (1</w:t>
      </w:r>
      <w:r w:rsidRPr="002E1CC3">
        <w:rPr>
          <w:rFonts w:ascii="Arial" w:hAnsi="Arial" w:cs="Arial"/>
          <w:sz w:val="24"/>
          <w:szCs w:val="24"/>
          <w:vertAlign w:val="superscript"/>
        </w:rPr>
        <w:t>er</w:t>
      </w:r>
      <w:r w:rsidRPr="002E1CC3">
        <w:rPr>
          <w:rFonts w:ascii="Arial" w:hAnsi="Arial" w:cs="Arial"/>
          <w:sz w:val="24"/>
          <w:szCs w:val="24"/>
        </w:rPr>
        <w:t xml:space="preserve"> </w:t>
      </w:r>
      <w:r w:rsidR="00E561B9" w:rsidRPr="002E1CC3">
        <w:rPr>
          <w:rFonts w:ascii="Arial" w:hAnsi="Arial" w:cs="Arial"/>
          <w:sz w:val="24"/>
          <w:szCs w:val="24"/>
        </w:rPr>
        <w:t>septembre 202</w:t>
      </w:r>
      <w:r w:rsidR="00631F93" w:rsidRPr="002E1CC3">
        <w:rPr>
          <w:rFonts w:ascii="Arial" w:hAnsi="Arial" w:cs="Arial"/>
          <w:sz w:val="24"/>
          <w:szCs w:val="24"/>
        </w:rPr>
        <w:t>1</w:t>
      </w:r>
      <w:r w:rsidRPr="002E1CC3">
        <w:rPr>
          <w:rFonts w:ascii="Arial" w:hAnsi="Arial" w:cs="Arial"/>
          <w:sz w:val="24"/>
          <w:szCs w:val="24"/>
        </w:rPr>
        <w:t>)</w:t>
      </w:r>
    </w:p>
    <w:sectPr w:rsidR="00D1348E" w:rsidRPr="00A010A8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CE923" w14:textId="77777777" w:rsidR="00697D6B" w:rsidRDefault="00697D6B" w:rsidP="00E561B9">
      <w:r>
        <w:separator/>
      </w:r>
    </w:p>
  </w:endnote>
  <w:endnote w:type="continuationSeparator" w:id="0">
    <w:p w14:paraId="4CAACC7E" w14:textId="77777777" w:rsidR="00697D6B" w:rsidRDefault="00697D6B" w:rsidP="00E5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DFA41" w14:textId="77777777" w:rsidR="00697D6B" w:rsidRDefault="00697D6B" w:rsidP="00E561B9">
      <w:r>
        <w:separator/>
      </w:r>
    </w:p>
  </w:footnote>
  <w:footnote w:type="continuationSeparator" w:id="0">
    <w:p w14:paraId="3D3ED726" w14:textId="77777777" w:rsidR="00697D6B" w:rsidRDefault="00697D6B" w:rsidP="00E5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8E455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B9"/>
    <w:rsid w:val="000623E1"/>
    <w:rsid w:val="00082089"/>
    <w:rsid w:val="0014529E"/>
    <w:rsid w:val="001767EC"/>
    <w:rsid w:val="001A024A"/>
    <w:rsid w:val="001C20D1"/>
    <w:rsid w:val="001F2DA3"/>
    <w:rsid w:val="00212DF6"/>
    <w:rsid w:val="002654B3"/>
    <w:rsid w:val="002D713E"/>
    <w:rsid w:val="002E1CC3"/>
    <w:rsid w:val="002F0FCB"/>
    <w:rsid w:val="00306FBA"/>
    <w:rsid w:val="003331E4"/>
    <w:rsid w:val="00382244"/>
    <w:rsid w:val="003D1029"/>
    <w:rsid w:val="003F2A45"/>
    <w:rsid w:val="004E6795"/>
    <w:rsid w:val="004E6876"/>
    <w:rsid w:val="005621E3"/>
    <w:rsid w:val="005A5659"/>
    <w:rsid w:val="005D06D0"/>
    <w:rsid w:val="005E0E2E"/>
    <w:rsid w:val="005F7DB6"/>
    <w:rsid w:val="00605910"/>
    <w:rsid w:val="006202BF"/>
    <w:rsid w:val="00631F93"/>
    <w:rsid w:val="006654D0"/>
    <w:rsid w:val="0068136D"/>
    <w:rsid w:val="00697D6B"/>
    <w:rsid w:val="007248F5"/>
    <w:rsid w:val="0078321E"/>
    <w:rsid w:val="007E1A22"/>
    <w:rsid w:val="008063C9"/>
    <w:rsid w:val="00893B82"/>
    <w:rsid w:val="008B267B"/>
    <w:rsid w:val="008E4FB5"/>
    <w:rsid w:val="008F1348"/>
    <w:rsid w:val="009201D2"/>
    <w:rsid w:val="00922B6F"/>
    <w:rsid w:val="00952A48"/>
    <w:rsid w:val="0097572B"/>
    <w:rsid w:val="009778A5"/>
    <w:rsid w:val="00987DB0"/>
    <w:rsid w:val="009C019E"/>
    <w:rsid w:val="00A010A8"/>
    <w:rsid w:val="00AB4A75"/>
    <w:rsid w:val="00B253EC"/>
    <w:rsid w:val="00C35D25"/>
    <w:rsid w:val="00CF5C25"/>
    <w:rsid w:val="00D1348E"/>
    <w:rsid w:val="00D20569"/>
    <w:rsid w:val="00D61FB5"/>
    <w:rsid w:val="00DC6BF7"/>
    <w:rsid w:val="00DF5D6C"/>
    <w:rsid w:val="00E538F9"/>
    <w:rsid w:val="00E561B9"/>
    <w:rsid w:val="00E7054F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4A1B52C"/>
  <w15:chartTrackingRefBased/>
  <w15:docId w15:val="{FECBE278-D2FB-490B-A4CA-DCB7799C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x2cell">
    <w:name w:val="2x2:cell"/>
    <w:pPr>
      <w:tabs>
        <w:tab w:val="left" w:pos="0"/>
        <w:tab w:val="left" w:pos="720"/>
        <w:tab w:val="left" w:pos="1440"/>
        <w:tab w:val="left" w:pos="2160"/>
      </w:tabs>
      <w:spacing w:after="38" w:line="189" w:lineRule="atLeast"/>
    </w:pPr>
    <w:rPr>
      <w:rFonts w:ascii="Times" w:hAnsi="Times"/>
      <w:snapToGrid w:val="0"/>
      <w:sz w:val="17"/>
      <w:lang w:eastAsia="en-US"/>
    </w:rPr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character" w:styleId="Hyperlink">
    <w:name w:val="Hyperlink"/>
    <w:uiPriority w:val="99"/>
    <w:unhideWhenUsed/>
    <w:rsid w:val="003D1029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3D1029"/>
    <w:rPr>
      <w:color w:val="605E5C"/>
      <w:shd w:val="clear" w:color="auto" w:fill="E1DFDD"/>
    </w:rPr>
  </w:style>
  <w:style w:type="paragraph" w:customStyle="1" w:styleId="normalbody">
    <w:name w:val="normal body"/>
    <w:basedOn w:val="Normal"/>
    <w:qFormat/>
    <w:rsid w:val="001C20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38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tario.ca/fr/lois/reglement/r2043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ntario.ca/fr/lois/reglement/r204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8B514F89BC42BD7A0F1531B8CE51" ma:contentTypeVersion="12" ma:contentTypeDescription="Create a new document." ma:contentTypeScope="" ma:versionID="79415d0f6825b48b5998f0233cf827aa">
  <xsd:schema xmlns:xsd="http://www.w3.org/2001/XMLSchema" xmlns:xs="http://www.w3.org/2001/XMLSchema" xmlns:p="http://schemas.microsoft.com/office/2006/metadata/properties" xmlns:ns3="d95259e2-c405-42bc-9f04-09e555095741" xmlns:ns4="a63b7335-4f83-4f3f-a445-0c4240f83aa5" targetNamespace="http://schemas.microsoft.com/office/2006/metadata/properties" ma:root="true" ma:fieldsID="f71e5cc7255dc7b790a9bfbbd0330f51" ns3:_="" ns4:_="">
    <xsd:import namespace="d95259e2-c405-42bc-9f04-09e555095741"/>
    <xsd:import namespace="a63b7335-4f83-4f3f-a445-0c4240f83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59e2-c405-42bc-9f04-09e555095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7335-4f83-4f3f-a445-0c4240f83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9DE36-70DB-4155-ABD7-BFD2CBA2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59e2-c405-42bc-9f04-09e555095741"/>
    <ds:schemaRef ds:uri="a63b7335-4f83-4f3f-a445-0c4240f83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955A2-98CC-4ACF-A417-05399DBF3C50}">
  <ds:schemaRefs>
    <ds:schemaRef ds:uri="http://schemas.microsoft.com/office/infopath/2007/PartnerControls"/>
    <ds:schemaRef ds:uri="a63b7335-4f83-4f3f-a445-0c4240f83aa5"/>
    <ds:schemaRef ds:uri="http://purl.org/dc/elements/1.1/"/>
    <ds:schemaRef ds:uri="http://schemas.microsoft.com/office/2006/metadata/properties"/>
    <ds:schemaRef ds:uri="d95259e2-c405-42bc-9f04-09e5550957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E5DB13-59FE-43F2-B321-6F3BDC1DA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3341</Characters>
  <Application>Microsoft Office Word</Application>
  <DocSecurity>0</DocSecurity>
  <Lines>111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74D </vt:lpstr>
    </vt:vector>
  </TitlesOfParts>
  <Company>MAG</Company>
  <LinksUpToDate>false</LinksUpToDate>
  <CharactersWithSpaces>3911</CharactersWithSpaces>
  <SharedDoc>false</SharedDoc>
  <HLinks>
    <vt:vector size="12" baseType="variant">
      <vt:variant>
        <vt:i4>2359409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  <vt:variant>
        <vt:i4>2359409</vt:i4>
      </vt:variant>
      <vt:variant>
        <vt:i4>6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74D</dc:title>
  <dc:subject>Formule 74D, Affidavit de passation d’un testament ou d’un codicille</dc:subject>
  <dc:creator>Rottman, M.</dc:creator>
  <cp:keywords/>
  <dc:description/>
  <cp:lastModifiedBy>Sarah Cha</cp:lastModifiedBy>
  <cp:revision>3</cp:revision>
  <dcterms:created xsi:type="dcterms:W3CDTF">2021-10-26T19:30:00Z</dcterms:created>
  <dcterms:modified xsi:type="dcterms:W3CDTF">2021-10-27T17:17:00Z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2021-09-25T04:44:23Z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2ea3f55d-0937-4891-bcb9-d9fa84a772a5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0x010100DD9E8B514F89BC42BD7A0F1531B8CE51</vt:lpwstr>
  </property>
</Properties>
</file>