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D0EE" w14:textId="77777777" w:rsidR="00294B0C" w:rsidRDefault="00F65720">
      <w:pPr>
        <w:pStyle w:val="form-e"/>
        <w:tabs>
          <w:tab w:val="clear" w:pos="0"/>
        </w:tabs>
      </w:pPr>
      <w:r>
        <w:t>Form 72C</w:t>
      </w:r>
    </w:p>
    <w:p w14:paraId="3845DBBB" w14:textId="77777777" w:rsidR="00294B0C" w:rsidRDefault="00F65720">
      <w:pPr>
        <w:pStyle w:val="act-e"/>
        <w:tabs>
          <w:tab w:val="clear" w:pos="0"/>
        </w:tabs>
      </w:pPr>
      <w:r>
        <w:t>Courts of Justice Act</w:t>
      </w:r>
    </w:p>
    <w:p w14:paraId="6B0B6149" w14:textId="77777777" w:rsidR="00294B0C" w:rsidRDefault="00F65720">
      <w:pPr>
        <w:pStyle w:val="subject-e"/>
        <w:tabs>
          <w:tab w:val="clear" w:pos="0"/>
        </w:tabs>
      </w:pPr>
      <w:r>
        <w:t>stop order</w:t>
      </w:r>
    </w:p>
    <w:p w14:paraId="2EA021E2" w14:textId="77777777" w:rsidR="00294B0C" w:rsidRDefault="00F65720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</w:pPr>
      <w:r>
        <w:t>(Court file no.)</w:t>
      </w:r>
    </w:p>
    <w:p w14:paraId="5040B863" w14:textId="77777777" w:rsidR="00294B0C" w:rsidRDefault="00F65720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center"/>
      </w:pPr>
      <w:r>
        <w:t>(Court)</w:t>
      </w:r>
    </w:p>
    <w:p w14:paraId="5DEE8D46" w14:textId="77777777" w:rsidR="00294B0C" w:rsidRDefault="00F65720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right" w:pos="9360"/>
          <w:tab w:val="right" w:pos="9840"/>
        </w:tabs>
        <w:spacing w:after="319"/>
        <w:jc w:val="left"/>
      </w:pPr>
      <w:r>
        <w:t>(Name of judge or officer)</w:t>
      </w:r>
      <w:r>
        <w:tab/>
        <w:t>(Day and date order made)</w:t>
      </w:r>
    </w:p>
    <w:p w14:paraId="23AE9212" w14:textId="6F43089D" w:rsidR="00294B0C" w:rsidRPr="00FC1422" w:rsidRDefault="00247A97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  <w:jc w:val="left"/>
        <w:rPr>
          <w:i w:val="0"/>
          <w:iCs/>
        </w:rPr>
      </w:pPr>
      <w:r w:rsidRPr="00FC1422">
        <w:rPr>
          <w:i w:val="0"/>
          <w:iCs/>
        </w:rPr>
        <w:t>[SEAL]</w:t>
      </w:r>
    </w:p>
    <w:p w14:paraId="7B2675A2" w14:textId="77777777" w:rsidR="00294B0C" w:rsidRDefault="00F65720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center"/>
      </w:pPr>
      <w:r>
        <w:t>(Title of proceeding)</w:t>
      </w:r>
    </w:p>
    <w:p w14:paraId="0D7BB16E" w14:textId="77777777" w:rsidR="00294B0C" w:rsidRDefault="00F65720">
      <w:pPr>
        <w:pStyle w:val="zheadingx-e"/>
        <w:spacing w:after="319"/>
      </w:pPr>
      <w:r>
        <w:t>order</w:t>
      </w:r>
    </w:p>
    <w:p w14:paraId="5D5279E3" w14:textId="77777777" w:rsidR="00294B0C" w:rsidRDefault="00F65720">
      <w:pPr>
        <w:pStyle w:val="zparawtab-e"/>
        <w:spacing w:after="319"/>
      </w:pPr>
      <w:r>
        <w:rPr>
          <w:i/>
        </w:rPr>
        <w:tab/>
      </w:r>
      <w:r>
        <w:rPr>
          <w:i/>
        </w:rPr>
        <w:tab/>
        <w:t>(Recitals in accordance with Form 59A or 59B, followed by:)</w:t>
      </w:r>
      <w:r>
        <w:t xml:space="preserve"> the </w:t>
      </w:r>
      <w:r>
        <w:rPr>
          <w:i/>
        </w:rPr>
        <w:t>(identify applicant or moving party)</w:t>
      </w:r>
      <w:r>
        <w:t xml:space="preserve"> having undertaken through their lawyer to be bound by any order this court makes in respect of costs or damages caused by this order,</w:t>
      </w:r>
    </w:p>
    <w:p w14:paraId="401AEAC2" w14:textId="77777777" w:rsidR="00294B0C" w:rsidRDefault="00F65720">
      <w:pPr>
        <w:pStyle w:val="zparawtab-e"/>
        <w:spacing w:after="319"/>
      </w:pPr>
      <w:r>
        <w:t>1.</w:t>
      </w:r>
      <w:r>
        <w:tab/>
      </w:r>
      <w:r>
        <w:tab/>
        <w:t xml:space="preserve">THIS COURT ORDERS that all money and securities held by the Accountant </w:t>
      </w:r>
      <w:r>
        <w:rPr>
          <w:i/>
        </w:rPr>
        <w:t>(or</w:t>
      </w:r>
      <w:r>
        <w:t xml:space="preserve"> local registrar at </w:t>
      </w:r>
      <w:r>
        <w:rPr>
          <w:i/>
        </w:rPr>
        <w:t xml:space="preserve">(place)) </w:t>
      </w:r>
      <w:r>
        <w:t xml:space="preserve">in this proceeding now or in the future, together with any interest, to which </w:t>
      </w:r>
      <w:r>
        <w:rPr>
          <w:i/>
        </w:rPr>
        <w:t>(identify party)</w:t>
      </w:r>
      <w:r>
        <w:t xml:space="preserve"> is or becomes entitled shall not be dealt with except on notice to </w:t>
      </w:r>
      <w:r>
        <w:rPr>
          <w:i/>
        </w:rPr>
        <w:t>(identify applicant or moving party)</w:t>
      </w:r>
      <w:r>
        <w:t>.</w:t>
      </w:r>
    </w:p>
    <w:p w14:paraId="63ACE087" w14:textId="77777777" w:rsidR="00294B0C" w:rsidRDefault="00F65720">
      <w:pPr>
        <w:pStyle w:val="zname-e"/>
        <w:spacing w:after="319"/>
        <w:jc w:val="right"/>
      </w:pPr>
      <w:r>
        <w:t>(Signature of judge or officer)</w:t>
      </w:r>
    </w:p>
    <w:p w14:paraId="7A2E82E4" w14:textId="77777777" w:rsidR="00294B0C" w:rsidRDefault="00F65720">
      <w:pPr>
        <w:pStyle w:val="footnote-e"/>
      </w:pPr>
      <w:r>
        <w:t>RCP-E 72C (July 1, 2007)</w:t>
      </w:r>
    </w:p>
    <w:sectPr w:rsidR="00294B0C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E9472" w14:textId="77777777" w:rsidR="00F65720" w:rsidRDefault="00F65720" w:rsidP="00F65720">
      <w:r>
        <w:separator/>
      </w:r>
    </w:p>
  </w:endnote>
  <w:endnote w:type="continuationSeparator" w:id="0">
    <w:p w14:paraId="66834BF6" w14:textId="77777777" w:rsidR="00F65720" w:rsidRDefault="00F65720" w:rsidP="00F6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B1578" w14:textId="77777777" w:rsidR="00F65720" w:rsidRDefault="00F65720" w:rsidP="00F65720">
      <w:r>
        <w:separator/>
      </w:r>
    </w:p>
  </w:footnote>
  <w:footnote w:type="continuationSeparator" w:id="0">
    <w:p w14:paraId="6CAFBAB5" w14:textId="77777777" w:rsidR="00F65720" w:rsidRDefault="00F65720" w:rsidP="00F6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720"/>
    <w:rsid w:val="00247A97"/>
    <w:rsid w:val="00294B0C"/>
    <w:rsid w:val="00F65720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685F3"/>
  <w15:chartTrackingRefBased/>
  <w15:docId w15:val="{15772DB0-0F00-4F21-8893-520A226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72C Stop Order</vt:lpstr>
    </vt:vector>
  </TitlesOfParts>
  <Company>Government of Ontario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72C Stop Order</dc:title>
  <dc:subject>RCP-E 72C (July 1, 2007)</dc:subject>
  <dc:creator>Civil Rules Committee</dc:creator>
  <cp:keywords/>
  <dc:description/>
  <cp:lastModifiedBy>Schell, Denise (MAG)</cp:lastModifiedBy>
  <cp:revision>4</cp:revision>
  <dcterms:created xsi:type="dcterms:W3CDTF">2021-11-18T14:11:00Z</dcterms:created>
  <dcterms:modified xsi:type="dcterms:W3CDTF">2022-02-01T19:27:00Z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2021-11-18T14:10:53Z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b74e9093-dffa-478d-9040-199470657622</vt:lpwstr>
  </property>
  <property fmtid="{D5CDD505-2E9C-101B-9397-08002B2CF9AE}" pid="8" name="MSIP_Label_034a106e-6316-442c-ad35-738afd673d2b_ContentBits">
    <vt:lpwstr>0</vt:lpwstr>
  </property>
</Properties>
</file>