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0BC62" w14:textId="77777777" w:rsidR="00445F59" w:rsidRDefault="004E56CD">
      <w:pPr>
        <w:pStyle w:val="form-e"/>
      </w:pPr>
      <w:r>
        <w:t>Form 42A</w:t>
      </w:r>
    </w:p>
    <w:p w14:paraId="21E7C149" w14:textId="77777777" w:rsidR="00445F59" w:rsidRDefault="004E56CD">
      <w:pPr>
        <w:pStyle w:val="act-e"/>
      </w:pPr>
      <w:r>
        <w:t>Courts of Justice Act</w:t>
      </w:r>
    </w:p>
    <w:p w14:paraId="52EEE483" w14:textId="77777777" w:rsidR="00445F59" w:rsidRDefault="004E56CD">
      <w:pPr>
        <w:pStyle w:val="subject-e"/>
      </w:pPr>
      <w:r>
        <w:t>certificate of pending litigation</w:t>
      </w:r>
    </w:p>
    <w:p w14:paraId="31C14B02" w14:textId="77777777" w:rsidR="00445F59" w:rsidRDefault="004E56CD">
      <w:pPr>
        <w:pStyle w:val="zc-i-ul-e"/>
      </w:pPr>
      <w:r>
        <w:t>(General heading)</w:t>
      </w:r>
    </w:p>
    <w:p w14:paraId="030D3279" w14:textId="77777777" w:rsidR="004328EF" w:rsidRPr="004903DD" w:rsidRDefault="004328EF" w:rsidP="004328EF">
      <w:pPr>
        <w:pStyle w:val="zheading3-e"/>
        <w:jc w:val="left"/>
        <w:rPr>
          <w:iCs/>
        </w:rPr>
      </w:pPr>
      <w:r w:rsidRPr="004903DD">
        <w:rPr>
          <w:iCs/>
        </w:rPr>
        <w:t>[SEAL]</w:t>
      </w:r>
    </w:p>
    <w:p w14:paraId="1D17B8B2" w14:textId="77777777" w:rsidR="00445F59" w:rsidRDefault="004E56CD">
      <w:pPr>
        <w:pStyle w:val="zheadingx-e"/>
        <w:spacing w:after="319"/>
      </w:pPr>
      <w:r>
        <w:t>certificate of pending litigation</w:t>
      </w:r>
    </w:p>
    <w:p w14:paraId="32153CC9" w14:textId="77777777" w:rsidR="00445F59" w:rsidRDefault="004E56CD">
      <w:pPr>
        <w:pStyle w:val="zparawtab-e"/>
        <w:tabs>
          <w:tab w:val="right" w:pos="9288"/>
        </w:tabs>
        <w:spacing w:after="319"/>
        <w:rPr>
          <w:i/>
        </w:rPr>
      </w:pPr>
      <w:r>
        <w:tab/>
      </w:r>
      <w:r>
        <w:tab/>
        <w:t>I CERTIFY that in this proceeding an interest in the following land is in question:</w:t>
      </w:r>
      <w:r>
        <w:tab/>
      </w:r>
      <w:r>
        <w:br/>
      </w:r>
      <w:r>
        <w:rPr>
          <w:i/>
        </w:rPr>
        <w:t xml:space="preserve">(Set out a description of the land sufficient for registration.  Where the land is registered under the </w:t>
      </w:r>
      <w:r>
        <w:t>Land Titles Act</w:t>
      </w:r>
      <w:r>
        <w:rPr>
          <w:i/>
        </w:rPr>
        <w:t>, include the parcel number.  Attach a schedule if necessary.)</w:t>
      </w:r>
    </w:p>
    <w:p w14:paraId="73C9C6BB" w14:textId="77777777" w:rsidR="00445F59" w:rsidRDefault="004E56CD">
      <w:pPr>
        <w:pStyle w:val="zparawtab-e"/>
        <w:spacing w:after="319"/>
      </w:pPr>
      <w:r>
        <w:tab/>
      </w:r>
      <w:r>
        <w:tab/>
        <w:t xml:space="preserve">This certificate is issued under an order of the court made on </w:t>
      </w:r>
      <w:r>
        <w:rPr>
          <w:i/>
        </w:rPr>
        <w:t>(date)</w:t>
      </w:r>
      <w:r>
        <w:t>.</w:t>
      </w:r>
    </w:p>
    <w:p w14:paraId="1ED9DA5D" w14:textId="77777777" w:rsidR="00445F59" w:rsidRDefault="004E56CD">
      <w:pPr>
        <w:pStyle w:val="table-e"/>
        <w:tabs>
          <w:tab w:val="left" w:pos="5040"/>
        </w:tabs>
      </w:pPr>
      <w:r>
        <w:t>Date ...........................................................................</w:t>
      </w:r>
      <w:r>
        <w:tab/>
        <w:t>Issued by ...........................................................................</w:t>
      </w:r>
    </w:p>
    <w:p w14:paraId="269AE0F4" w14:textId="77777777" w:rsidR="00445F59" w:rsidRDefault="004E56CD">
      <w:pPr>
        <w:pStyle w:val="table-e"/>
        <w:tabs>
          <w:tab w:val="left" w:pos="7200"/>
        </w:tabs>
      </w:pPr>
      <w:r>
        <w:tab/>
        <w:t>Local registrar</w:t>
      </w:r>
    </w:p>
    <w:p w14:paraId="1EB4A8D7" w14:textId="77777777" w:rsidR="00445F59" w:rsidRDefault="004E56CD">
      <w:pPr>
        <w:pStyle w:val="table-e"/>
        <w:tabs>
          <w:tab w:val="left" w:pos="5040"/>
        </w:tabs>
      </w:pPr>
      <w:r>
        <w:tab/>
        <w:t>Address of</w:t>
      </w:r>
    </w:p>
    <w:p w14:paraId="13BDFC6D" w14:textId="77777777" w:rsidR="00445F59" w:rsidRDefault="004E56CD">
      <w:pPr>
        <w:pStyle w:val="table-e"/>
        <w:tabs>
          <w:tab w:val="left" w:pos="5040"/>
        </w:tabs>
      </w:pPr>
      <w:r>
        <w:tab/>
        <w:t>court office .........................................................................</w:t>
      </w:r>
    </w:p>
    <w:p w14:paraId="7A899D89" w14:textId="77777777" w:rsidR="00445F59" w:rsidRDefault="00445F59">
      <w:pPr>
        <w:pStyle w:val="table-e"/>
      </w:pPr>
    </w:p>
    <w:p w14:paraId="0C6D9CF7" w14:textId="77777777" w:rsidR="00445F59" w:rsidRDefault="004E56CD">
      <w:pPr>
        <w:pStyle w:val="table-e"/>
        <w:tabs>
          <w:tab w:val="left" w:pos="5913"/>
        </w:tabs>
      </w:pPr>
      <w:r>
        <w:tab/>
        <w:t>.........................................................................</w:t>
      </w:r>
    </w:p>
    <w:p w14:paraId="642B5D83" w14:textId="77777777" w:rsidR="00445F59" w:rsidRDefault="004E56CD">
      <w:pPr>
        <w:pStyle w:val="footnote-e"/>
      </w:pPr>
      <w:r>
        <w:br/>
        <w:t>RCP-E 42A (November 1, 2005)</w:t>
      </w:r>
    </w:p>
    <w:sectPr w:rsidR="00445F59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E20D2" w14:textId="77777777" w:rsidR="004E56CD" w:rsidRDefault="004E56CD" w:rsidP="004E56CD">
      <w:r>
        <w:separator/>
      </w:r>
    </w:p>
  </w:endnote>
  <w:endnote w:type="continuationSeparator" w:id="0">
    <w:p w14:paraId="07573F1D" w14:textId="77777777" w:rsidR="004E56CD" w:rsidRDefault="004E56CD" w:rsidP="004E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62CF7" w14:textId="77777777" w:rsidR="004E56CD" w:rsidRDefault="004E56CD" w:rsidP="004E56CD">
      <w:r>
        <w:separator/>
      </w:r>
    </w:p>
  </w:footnote>
  <w:footnote w:type="continuationSeparator" w:id="0">
    <w:p w14:paraId="1EA5DAE7" w14:textId="77777777" w:rsidR="004E56CD" w:rsidRDefault="004E56CD" w:rsidP="004E5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6CD"/>
    <w:rsid w:val="004328EF"/>
    <w:rsid w:val="00445F59"/>
    <w:rsid w:val="004903DD"/>
    <w:rsid w:val="004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722CC"/>
  <w15:chartTrackingRefBased/>
  <w15:docId w15:val="{F66E9EA4-39A3-49CB-BCB3-FF531658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heading3-e">
    <w:name w:val="zheading3-e"/>
    <w:rsid w:val="004328EF"/>
    <w:pPr>
      <w:tabs>
        <w:tab w:val="left" w:pos="0"/>
      </w:tabs>
      <w:snapToGrid w:val="0"/>
      <w:spacing w:after="139" w:line="190" w:lineRule="exact"/>
      <w:jc w:val="center"/>
    </w:pPr>
    <w:rPr>
      <w:rFonts w:ascii="Times" w:hAnsi="Times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42A Certificate of Pending Litigation</vt:lpstr>
    </vt:vector>
  </TitlesOfParts>
  <Manager/>
  <Company>Government of Ontario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42A Certificate of Pending Litigation</dc:title>
  <dc:subject>RCP-E 42A (November 1, 2005)</dc:subject>
  <dc:creator>Civil Rules Committee</dc:creator>
  <cp:keywords/>
  <dc:description/>
  <cp:lastModifiedBy>Schell, Denise (MAG)</cp:lastModifiedBy>
  <cp:revision>4</cp:revision>
  <dcterms:created xsi:type="dcterms:W3CDTF">2021-11-10T20:07:00Z</dcterms:created>
  <dcterms:modified xsi:type="dcterms:W3CDTF">2022-02-01T20:14:00Z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2021-11-10T20:07:08Z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9a12b95f-e758-45e3-9a49-97e432a854e8</vt:lpwstr>
  </property>
  <property fmtid="{D5CDD505-2E9C-101B-9397-08002B2CF9AE}" pid="8" name="MSIP_Label_034a106e-6316-442c-ad35-738afd673d2b_ContentBits">
    <vt:lpwstr>0</vt:lpwstr>
  </property>
</Properties>
</file>