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E977" w14:textId="77777777" w:rsidR="007559D3" w:rsidRPr="00FB2116" w:rsidRDefault="007559D3" w:rsidP="00F72AFD">
      <w:pPr>
        <w:pStyle w:val="form-f"/>
        <w:spacing w:before="0" w:line="240" w:lineRule="auto"/>
        <w:rPr>
          <w:sz w:val="24"/>
          <w:szCs w:val="24"/>
        </w:rPr>
      </w:pPr>
      <w:r w:rsidRPr="00FB2116">
        <w:rPr>
          <w:sz w:val="24"/>
          <w:szCs w:val="24"/>
        </w:rPr>
        <w:t>Formule 37b</w:t>
      </w:r>
    </w:p>
    <w:p w14:paraId="2F1E635B" w14:textId="77777777" w:rsidR="007559D3" w:rsidRPr="00FB2116" w:rsidRDefault="007559D3" w:rsidP="003C5FAD">
      <w:pPr>
        <w:pStyle w:val="act-f"/>
        <w:spacing w:line="240" w:lineRule="auto"/>
        <w:rPr>
          <w:sz w:val="24"/>
          <w:szCs w:val="24"/>
        </w:rPr>
      </w:pPr>
      <w:r w:rsidRPr="00FB2116">
        <w:rPr>
          <w:sz w:val="24"/>
          <w:szCs w:val="24"/>
        </w:rPr>
        <w:t>Loi sur les tribunaux judiciaires</w:t>
      </w:r>
    </w:p>
    <w:p w14:paraId="3BD66DD4" w14:textId="77777777" w:rsidR="007559D3" w:rsidRPr="00FB2116" w:rsidRDefault="007559D3" w:rsidP="003C5FAD">
      <w:pPr>
        <w:pStyle w:val="subject-f"/>
        <w:spacing w:line="240" w:lineRule="auto"/>
        <w:rPr>
          <w:sz w:val="24"/>
          <w:szCs w:val="24"/>
        </w:rPr>
      </w:pPr>
      <w:r w:rsidRPr="00FB2116">
        <w:rPr>
          <w:sz w:val="24"/>
          <w:szCs w:val="24"/>
        </w:rPr>
        <w:t>confirmation de la motion</w:t>
      </w:r>
    </w:p>
    <w:p w14:paraId="2C403AB4" w14:textId="77777777" w:rsidR="007559D3" w:rsidRPr="00FB2116" w:rsidRDefault="007559D3" w:rsidP="003C5FAD">
      <w:pPr>
        <w:pStyle w:val="heading3-f"/>
        <w:spacing w:line="240" w:lineRule="auto"/>
        <w:rPr>
          <w:rStyle w:val="ovitalic"/>
          <w:sz w:val="24"/>
          <w:szCs w:val="24"/>
        </w:rPr>
      </w:pPr>
      <w:r w:rsidRPr="00FB2116">
        <w:rPr>
          <w:rStyle w:val="ovitalic"/>
          <w:sz w:val="24"/>
          <w:szCs w:val="24"/>
        </w:rPr>
        <w:t>(titre)</w:t>
      </w:r>
    </w:p>
    <w:p w14:paraId="3718D951" w14:textId="77777777" w:rsidR="007559D3" w:rsidRPr="00FB2116" w:rsidRDefault="007559D3" w:rsidP="003C5FAD">
      <w:pPr>
        <w:pStyle w:val="headingx-e"/>
        <w:spacing w:line="240" w:lineRule="auto"/>
        <w:rPr>
          <w:sz w:val="24"/>
          <w:szCs w:val="24"/>
          <w:lang w:val="fr-CA"/>
        </w:rPr>
      </w:pPr>
      <w:r w:rsidRPr="00FB2116">
        <w:rPr>
          <w:sz w:val="24"/>
          <w:szCs w:val="24"/>
          <w:lang w:val="fr-CA"/>
        </w:rPr>
        <w:t>confirmation de la motion</w:t>
      </w:r>
    </w:p>
    <w:p w14:paraId="4F55CEAB" w14:textId="1E30687D" w:rsidR="00112C4F" w:rsidRPr="00FB2116" w:rsidRDefault="00C428E9" w:rsidP="00F72AFD">
      <w:pPr>
        <w:pStyle w:val="zparawtab-f"/>
        <w:tabs>
          <w:tab w:val="clear" w:pos="239"/>
          <w:tab w:val="clear" w:pos="279"/>
          <w:tab w:val="left" w:leader="dot" w:pos="3600"/>
          <w:tab w:val="left" w:leader="dot" w:pos="5760"/>
          <w:tab w:val="left" w:leader="dot" w:pos="9792"/>
        </w:tabs>
        <w:spacing w:before="120" w:after="240" w:line="240" w:lineRule="auto"/>
        <w:ind w:left="720" w:right="720"/>
        <w:rPr>
          <w:sz w:val="24"/>
          <w:szCs w:val="24"/>
        </w:rPr>
      </w:pPr>
      <w:r w:rsidRPr="00FB2116">
        <w:rPr>
          <w:sz w:val="24"/>
          <w:szCs w:val="24"/>
        </w:rPr>
        <w:t xml:space="preserve">Remarque : Si les renseignements contenus dans la présente formule changent, vous avez l’obligation de donner au greffier et aux autres parties une confirmation corrigée de la </w:t>
      </w:r>
      <w:r w:rsidR="008D6A93">
        <w:rPr>
          <w:sz w:val="24"/>
          <w:szCs w:val="24"/>
        </w:rPr>
        <w:t>motion</w:t>
      </w:r>
      <w:r w:rsidRPr="00FB2116">
        <w:rPr>
          <w:sz w:val="24"/>
          <w:szCs w:val="24"/>
        </w:rPr>
        <w:t xml:space="preserve"> (</w:t>
      </w:r>
      <w:bookmarkStart w:id="0" w:name="_Hlk97593593"/>
      <w:r w:rsidRPr="00FB2116">
        <w:rPr>
          <w:sz w:val="24"/>
          <w:szCs w:val="24"/>
        </w:rPr>
        <w:t>paragraphe</w:t>
      </w:r>
      <w:bookmarkEnd w:id="0"/>
      <w:r w:rsidRPr="00FB2116">
        <w:rPr>
          <w:sz w:val="24"/>
          <w:szCs w:val="24"/>
        </w:rPr>
        <w:t xml:space="preserve"> 37.10.1 (3)). Si vous voulez vous désister de la motion après l’avoir confirmée, un avis de désistement peut être remis (paragraphe 37.09 (1)).</w:t>
      </w:r>
    </w:p>
    <w:p w14:paraId="29E65296" w14:textId="77777777" w:rsidR="00112C4F" w:rsidRPr="00FB2116" w:rsidRDefault="00B70966" w:rsidP="003C5FAD">
      <w:pPr>
        <w:pStyle w:val="zparawtab-f"/>
        <w:tabs>
          <w:tab w:val="clear" w:pos="239"/>
          <w:tab w:val="clear" w:pos="279"/>
          <w:tab w:val="left" w:leader="dot" w:pos="3600"/>
          <w:tab w:val="left" w:leader="dot" w:pos="5760"/>
          <w:tab w:val="left" w:leader="dot" w:pos="9792"/>
        </w:tabs>
        <w:spacing w:before="120" w:line="240" w:lineRule="auto"/>
        <w:rPr>
          <w:b/>
          <w:sz w:val="24"/>
          <w:szCs w:val="24"/>
        </w:rPr>
      </w:pPr>
      <w:r w:rsidRPr="00FB2116">
        <w:rPr>
          <w:b/>
          <w:sz w:val="24"/>
          <w:szCs w:val="24"/>
        </w:rPr>
        <w:t>Partie A :</w:t>
      </w:r>
    </w:p>
    <w:p w14:paraId="03FAFD84" w14:textId="77777777" w:rsidR="00112C4F" w:rsidRPr="00FB2116" w:rsidRDefault="00112C4F" w:rsidP="003C5FAD">
      <w:pPr>
        <w:pStyle w:val="zparawtab-f"/>
        <w:tabs>
          <w:tab w:val="clear" w:pos="239"/>
          <w:tab w:val="clear" w:pos="279"/>
          <w:tab w:val="left" w:leader="dot" w:pos="3600"/>
          <w:tab w:val="left" w:leader="dot" w:pos="5760"/>
          <w:tab w:val="left" w:leader="dot" w:pos="9792"/>
        </w:tabs>
        <w:spacing w:before="120" w:after="0" w:line="240" w:lineRule="auto"/>
        <w:rPr>
          <w:sz w:val="24"/>
          <w:szCs w:val="24"/>
        </w:rPr>
      </w:pPr>
    </w:p>
    <w:p w14:paraId="4EDC6D32" w14:textId="47312EF8" w:rsidR="007559D3" w:rsidRPr="00FB2116" w:rsidRDefault="007559D3" w:rsidP="003C5FAD">
      <w:pPr>
        <w:pStyle w:val="zparawtab-f"/>
        <w:tabs>
          <w:tab w:val="clear" w:pos="239"/>
          <w:tab w:val="clear" w:pos="279"/>
          <w:tab w:val="left" w:leader="dot" w:pos="3600"/>
          <w:tab w:val="left" w:leader="dot" w:pos="5760"/>
          <w:tab w:val="left" w:leader="dot" w:pos="9792"/>
        </w:tabs>
        <w:spacing w:line="240" w:lineRule="auto"/>
        <w:rPr>
          <w:sz w:val="24"/>
          <w:szCs w:val="24"/>
        </w:rPr>
      </w:pPr>
      <w:r w:rsidRPr="00FB2116">
        <w:rPr>
          <w:sz w:val="24"/>
          <w:szCs w:val="24"/>
        </w:rPr>
        <w:t xml:space="preserve">Je soussigné(e), ..................... </w:t>
      </w:r>
      <w:r w:rsidRPr="00FB2116">
        <w:rPr>
          <w:i/>
          <w:sz w:val="24"/>
          <w:szCs w:val="24"/>
        </w:rPr>
        <w:t>(nom)</w:t>
      </w:r>
      <w:r w:rsidRPr="00FB2116">
        <w:rPr>
          <w:sz w:val="24"/>
          <w:szCs w:val="24"/>
        </w:rPr>
        <w:t xml:space="preserve">, </w:t>
      </w:r>
      <w:r w:rsidR="00F72AFD" w:rsidRPr="00FB2116">
        <w:rPr>
          <w:sz w:val="24"/>
          <w:szCs w:val="24"/>
        </w:rPr>
        <w:t>[</w:t>
      </w:r>
      <w:r w:rsidRPr="00FB2116">
        <w:rPr>
          <w:sz w:val="24"/>
          <w:szCs w:val="24"/>
        </w:rPr>
        <w:t>avocat</w:t>
      </w:r>
      <w:r w:rsidRPr="00FB2116">
        <w:rPr>
          <w:sz w:val="24"/>
          <w:szCs w:val="24"/>
          <w:u w:val="single"/>
        </w:rPr>
        <w:t>(</w:t>
      </w:r>
      <w:r w:rsidRPr="00FB2116">
        <w:rPr>
          <w:sz w:val="24"/>
          <w:szCs w:val="24"/>
        </w:rPr>
        <w:t>e) de</w:t>
      </w:r>
      <w:r w:rsidR="00F72AFD" w:rsidRPr="00FB2116">
        <w:rPr>
          <w:sz w:val="24"/>
          <w:szCs w:val="24"/>
        </w:rPr>
        <w:t>]</w:t>
      </w:r>
      <w:r w:rsidRPr="00FB2116">
        <w:rPr>
          <w:sz w:val="24"/>
          <w:szCs w:val="24"/>
        </w:rPr>
        <w:t xml:space="preserve"> l’auteur de la motion, </w:t>
      </w:r>
      <w:r w:rsidR="00C428E9" w:rsidRPr="00FB2116">
        <w:rPr>
          <w:sz w:val="24"/>
          <w:szCs w:val="24"/>
        </w:rPr>
        <w:t xml:space="preserve">confirme que je me suis entretenu(e) ou j’ai tenté de m’entretenir avec l’autre partie ou les autres parties et que </w:t>
      </w:r>
      <w:r w:rsidRPr="00FB2116">
        <w:rPr>
          <w:sz w:val="24"/>
          <w:szCs w:val="24"/>
        </w:rPr>
        <w:t xml:space="preserve">l’objet de la motion qui sera entendue le ................... </w:t>
      </w:r>
      <w:r w:rsidRPr="00FB2116">
        <w:rPr>
          <w:i/>
          <w:iCs/>
          <w:sz w:val="24"/>
          <w:szCs w:val="24"/>
        </w:rPr>
        <w:t xml:space="preserve">(date) </w:t>
      </w:r>
      <w:r w:rsidRPr="00FB2116">
        <w:rPr>
          <w:sz w:val="24"/>
          <w:szCs w:val="24"/>
        </w:rPr>
        <w:t>est d’obtenir :</w:t>
      </w:r>
    </w:p>
    <w:p w14:paraId="7955F280" w14:textId="77777777" w:rsidR="007559D3" w:rsidRPr="00FB2116" w:rsidRDefault="007559D3" w:rsidP="003C5FAD">
      <w:pPr>
        <w:pStyle w:val="zparawtab-f"/>
        <w:tabs>
          <w:tab w:val="clear" w:pos="239"/>
          <w:tab w:val="clear" w:pos="279"/>
          <w:tab w:val="left" w:leader="dot" w:pos="3600"/>
          <w:tab w:val="left" w:leader="dot" w:pos="5760"/>
          <w:tab w:val="left" w:leader="dot" w:pos="9792"/>
        </w:tabs>
        <w:spacing w:before="120" w:line="240" w:lineRule="auto"/>
        <w:rPr>
          <w:i/>
          <w:iCs/>
          <w:sz w:val="24"/>
          <w:szCs w:val="24"/>
        </w:rPr>
      </w:pPr>
      <w:r w:rsidRPr="00FB2116">
        <w:rPr>
          <w:sz w:val="24"/>
          <w:szCs w:val="24"/>
        </w:rPr>
        <w:t xml:space="preserve">[  ] un ajournement sur consentement au ................... </w:t>
      </w:r>
      <w:r w:rsidRPr="00FB2116">
        <w:rPr>
          <w:i/>
          <w:iCs/>
          <w:sz w:val="24"/>
          <w:szCs w:val="24"/>
        </w:rPr>
        <w:t>(date)</w:t>
      </w:r>
    </w:p>
    <w:p w14:paraId="71450272" w14:textId="77777777" w:rsidR="007559D3" w:rsidRPr="00FB2116" w:rsidRDefault="007559D3" w:rsidP="003C5FAD">
      <w:pPr>
        <w:pStyle w:val="zparawtab-f"/>
        <w:tabs>
          <w:tab w:val="clear" w:pos="239"/>
          <w:tab w:val="clear" w:pos="279"/>
          <w:tab w:val="left" w:leader="dot" w:pos="3600"/>
          <w:tab w:val="left" w:leader="dot" w:pos="5760"/>
          <w:tab w:val="left" w:leader="dot" w:pos="9792"/>
        </w:tabs>
        <w:spacing w:before="120" w:line="240" w:lineRule="auto"/>
        <w:jc w:val="left"/>
        <w:rPr>
          <w:i/>
          <w:iCs/>
          <w:sz w:val="24"/>
          <w:szCs w:val="24"/>
        </w:rPr>
      </w:pPr>
      <w:r w:rsidRPr="00FB2116">
        <w:rPr>
          <w:sz w:val="24"/>
          <w:szCs w:val="24"/>
        </w:rPr>
        <w:t>[  ] un ajournement contesté au ...................</w:t>
      </w:r>
      <w:r w:rsidRPr="00FB2116">
        <w:rPr>
          <w:b/>
          <w:bCs/>
          <w:sz w:val="24"/>
          <w:szCs w:val="24"/>
        </w:rPr>
        <w:t xml:space="preserve"> </w:t>
      </w:r>
      <w:r w:rsidRPr="00FB2116">
        <w:rPr>
          <w:i/>
          <w:iCs/>
          <w:sz w:val="24"/>
          <w:szCs w:val="24"/>
        </w:rPr>
        <w:t>(date)</w:t>
      </w:r>
      <w:r w:rsidRPr="00FB2116">
        <w:rPr>
          <w:b/>
          <w:bCs/>
          <w:sz w:val="24"/>
          <w:szCs w:val="24"/>
        </w:rPr>
        <w:t xml:space="preserve"> </w:t>
      </w:r>
      <w:r w:rsidRPr="00FB2116">
        <w:rPr>
          <w:sz w:val="24"/>
          <w:szCs w:val="24"/>
        </w:rPr>
        <w:t xml:space="preserve">pour les motifs suivants : </w:t>
      </w:r>
      <w:r w:rsidRPr="00FB2116">
        <w:rPr>
          <w:i/>
          <w:iCs/>
          <w:sz w:val="24"/>
          <w:szCs w:val="24"/>
        </w:rPr>
        <w:t>(indiquer le nom et les motifs de la personne qui demande l’ajournement, ainsi que le nom et les motifs de la personne qui s’y oppose)</w:t>
      </w:r>
    </w:p>
    <w:p w14:paraId="7F7BC99E" w14:textId="77777777" w:rsidR="007559D3" w:rsidRPr="00FB2116" w:rsidRDefault="007559D3" w:rsidP="003C5FAD">
      <w:pPr>
        <w:pStyle w:val="zparawtab-f"/>
        <w:spacing w:line="240" w:lineRule="auto"/>
        <w:rPr>
          <w:sz w:val="24"/>
          <w:szCs w:val="24"/>
        </w:rPr>
      </w:pPr>
      <w:r w:rsidRPr="00FB2116">
        <w:rPr>
          <w:sz w:val="24"/>
          <w:szCs w:val="24"/>
        </w:rPr>
        <w:t>[  ] une ordonnance sur consentement</w:t>
      </w:r>
    </w:p>
    <w:p w14:paraId="4AF2BC7E" w14:textId="77777777" w:rsidR="007559D3" w:rsidRPr="00FB2116" w:rsidRDefault="007559D3" w:rsidP="003C5FAD">
      <w:pPr>
        <w:pStyle w:val="zparawtab-f"/>
        <w:spacing w:line="240" w:lineRule="auto"/>
        <w:rPr>
          <w:sz w:val="24"/>
          <w:szCs w:val="24"/>
        </w:rPr>
      </w:pPr>
      <w:r w:rsidRPr="00FB2116">
        <w:rPr>
          <w:sz w:val="24"/>
          <w:szCs w:val="24"/>
        </w:rPr>
        <w:t>[  ] l’audition de toutes les questions en litige</w:t>
      </w:r>
    </w:p>
    <w:p w14:paraId="5D35FE9F" w14:textId="77777777" w:rsidR="007559D3" w:rsidRPr="00FB2116" w:rsidRDefault="007559D3" w:rsidP="003C5FAD">
      <w:pPr>
        <w:pStyle w:val="zparawtab-f"/>
        <w:spacing w:line="240" w:lineRule="auto"/>
        <w:rPr>
          <w:i/>
          <w:iCs/>
          <w:sz w:val="24"/>
          <w:szCs w:val="24"/>
        </w:rPr>
      </w:pPr>
      <w:r w:rsidRPr="00FB2116">
        <w:rPr>
          <w:sz w:val="24"/>
          <w:szCs w:val="24"/>
        </w:rPr>
        <w:t xml:space="preserve">[  ] l’audition des questions en litige suivantes : </w:t>
      </w:r>
      <w:r w:rsidRPr="00FB2116">
        <w:rPr>
          <w:i/>
          <w:iCs/>
          <w:sz w:val="24"/>
          <w:szCs w:val="24"/>
        </w:rPr>
        <w:t>(préciser)</w:t>
      </w:r>
    </w:p>
    <w:p w14:paraId="7B75F339" w14:textId="77777777" w:rsidR="007559D3" w:rsidRPr="00FB2116" w:rsidRDefault="007559D3" w:rsidP="003C5FAD">
      <w:pPr>
        <w:pStyle w:val="zparawtab-f"/>
        <w:spacing w:line="240" w:lineRule="auto"/>
        <w:rPr>
          <w:i/>
          <w:iCs/>
          <w:sz w:val="24"/>
          <w:szCs w:val="24"/>
        </w:rPr>
      </w:pPr>
    </w:p>
    <w:p w14:paraId="7700CD43" w14:textId="77777777" w:rsidR="007559D3" w:rsidRPr="00FB2116" w:rsidRDefault="007559D3" w:rsidP="003C5FAD">
      <w:pPr>
        <w:pStyle w:val="zparawtab-f"/>
        <w:spacing w:line="240" w:lineRule="auto"/>
        <w:rPr>
          <w:i/>
          <w:iCs/>
          <w:sz w:val="24"/>
          <w:szCs w:val="24"/>
        </w:rPr>
      </w:pPr>
    </w:p>
    <w:p w14:paraId="74CF7168" w14:textId="77777777" w:rsidR="007559D3" w:rsidRPr="00FB2116" w:rsidRDefault="007559D3" w:rsidP="003C5FAD">
      <w:pPr>
        <w:pStyle w:val="zparawtab-f"/>
        <w:spacing w:line="240" w:lineRule="auto"/>
        <w:rPr>
          <w:sz w:val="24"/>
          <w:szCs w:val="24"/>
        </w:rPr>
      </w:pPr>
      <w:r w:rsidRPr="00FB2116">
        <w:rPr>
          <w:sz w:val="24"/>
          <w:szCs w:val="24"/>
        </w:rPr>
        <w:t xml:space="preserve">Le juge qui préside sera renvoyé aux documents suivants : </w:t>
      </w:r>
      <w:r w:rsidRPr="00FB2116">
        <w:rPr>
          <w:i/>
          <w:iCs/>
          <w:sz w:val="24"/>
          <w:szCs w:val="24"/>
        </w:rPr>
        <w:t>(préciser)</w:t>
      </w:r>
    </w:p>
    <w:p w14:paraId="553E9C8A" w14:textId="6242397A" w:rsidR="007559D3" w:rsidRPr="00FB2116" w:rsidRDefault="007559D3" w:rsidP="003C5FAD">
      <w:pPr>
        <w:pStyle w:val="zparawtab-f"/>
        <w:spacing w:line="240" w:lineRule="auto"/>
        <w:rPr>
          <w:sz w:val="24"/>
          <w:szCs w:val="24"/>
        </w:rPr>
      </w:pPr>
      <w:r w:rsidRPr="00FB2116">
        <w:rPr>
          <w:sz w:val="24"/>
          <w:szCs w:val="24"/>
        </w:rPr>
        <w:t>J’évalue le temps nécessaire à l’audition de la motion, y compris les observations à l’égard des dépens, à ................... minutes pour l’auteur de la motion et à ................... minutes pour la ou les parties intimées, soit ................... minutes au total.</w:t>
      </w:r>
    </w:p>
    <w:p w14:paraId="5E083A6A" w14:textId="77777777" w:rsidR="007559D3" w:rsidRPr="00FB2116" w:rsidRDefault="007559D3" w:rsidP="003C5FAD">
      <w:pPr>
        <w:pStyle w:val="zparawtab-f"/>
        <w:spacing w:line="240" w:lineRule="auto"/>
        <w:rPr>
          <w:i/>
          <w:iCs/>
          <w:sz w:val="24"/>
          <w:szCs w:val="24"/>
        </w:rPr>
      </w:pPr>
      <w:r w:rsidRPr="00FB2116">
        <w:rPr>
          <w:i/>
          <w:iCs/>
          <w:sz w:val="24"/>
          <w:szCs w:val="24"/>
        </w:rPr>
        <w:t>(date)</w:t>
      </w:r>
    </w:p>
    <w:p w14:paraId="7CB5DE01" w14:textId="77777777" w:rsidR="007559D3" w:rsidRPr="00FB2116" w:rsidRDefault="007559D3" w:rsidP="003C5FAD">
      <w:pPr>
        <w:pStyle w:val="zparawtab-f"/>
        <w:spacing w:line="240" w:lineRule="auto"/>
        <w:rPr>
          <w:b/>
          <w:bCs/>
          <w:i/>
          <w:iCs/>
          <w:sz w:val="24"/>
          <w:szCs w:val="24"/>
        </w:rPr>
      </w:pPr>
      <w:r w:rsidRPr="00FB2116">
        <w:rPr>
          <w:sz w:val="24"/>
          <w:szCs w:val="24"/>
        </w:rPr>
        <w:t xml:space="preserve">DESTINATAIRE : </w:t>
      </w:r>
      <w:r w:rsidRPr="00FB2116">
        <w:rPr>
          <w:i/>
          <w:iCs/>
          <w:sz w:val="24"/>
          <w:szCs w:val="24"/>
        </w:rPr>
        <w:t>(nom et adresse de la partie intimée ou de son avocat)</w:t>
      </w:r>
    </w:p>
    <w:p w14:paraId="6812C2F9" w14:textId="77777777" w:rsidR="007559D3" w:rsidRPr="00FB2116" w:rsidRDefault="007559D3" w:rsidP="003C5FAD">
      <w:pPr>
        <w:pStyle w:val="scanned-f"/>
        <w:rPr>
          <w:sz w:val="24"/>
          <w:szCs w:val="24"/>
        </w:rPr>
      </w:pPr>
    </w:p>
    <w:p w14:paraId="32CEB8FA" w14:textId="77777777" w:rsidR="00704854" w:rsidRPr="00FB2116" w:rsidRDefault="00B70966" w:rsidP="003C5FAD">
      <w:pPr>
        <w:pStyle w:val="scanned-f"/>
        <w:spacing w:after="360"/>
        <w:rPr>
          <w:b/>
          <w:bCs/>
          <w:iCs/>
          <w:sz w:val="24"/>
          <w:szCs w:val="24"/>
        </w:rPr>
      </w:pPr>
      <w:r w:rsidRPr="00FB2116">
        <w:rPr>
          <w:b/>
          <w:bCs/>
          <w:iCs/>
          <w:sz w:val="24"/>
          <w:szCs w:val="24"/>
        </w:rPr>
        <w:t>Partie B :</w:t>
      </w:r>
    </w:p>
    <w:p w14:paraId="3F9B2596" w14:textId="4A9A8659" w:rsidR="00B70966" w:rsidRPr="00FB2116" w:rsidRDefault="00B70966" w:rsidP="003C5FAD">
      <w:pPr>
        <w:pStyle w:val="scanned-f"/>
        <w:rPr>
          <w:sz w:val="24"/>
          <w:szCs w:val="24"/>
        </w:rPr>
      </w:pPr>
      <w:r w:rsidRPr="00FB2116">
        <w:rPr>
          <w:sz w:val="24"/>
          <w:szCs w:val="24"/>
        </w:rPr>
        <w:t xml:space="preserve">Je soussigné(e), ..................... </w:t>
      </w:r>
      <w:r w:rsidRPr="00FB2116">
        <w:rPr>
          <w:i/>
          <w:sz w:val="24"/>
          <w:szCs w:val="24"/>
        </w:rPr>
        <w:t>(nom)</w:t>
      </w:r>
      <w:r w:rsidRPr="00FB2116">
        <w:rPr>
          <w:sz w:val="24"/>
          <w:szCs w:val="24"/>
        </w:rPr>
        <w:t xml:space="preserve">, [avocat(e) de] </w:t>
      </w:r>
      <w:r w:rsidR="009D3AE8" w:rsidRPr="00FB2116">
        <w:rPr>
          <w:sz w:val="24"/>
          <w:szCs w:val="24"/>
        </w:rPr>
        <w:t>la partie intimée</w:t>
      </w:r>
      <w:r w:rsidRPr="00FB2116">
        <w:rPr>
          <w:sz w:val="24"/>
          <w:szCs w:val="24"/>
        </w:rPr>
        <w:t xml:space="preserve">, confirme que l’auteur </w:t>
      </w:r>
      <w:r w:rsidR="00C428E9" w:rsidRPr="00FB2116">
        <w:rPr>
          <w:sz w:val="24"/>
          <w:szCs w:val="24"/>
        </w:rPr>
        <w:t xml:space="preserve">ou les auteurs </w:t>
      </w:r>
      <w:r w:rsidRPr="00FB2116">
        <w:rPr>
          <w:sz w:val="24"/>
          <w:szCs w:val="24"/>
        </w:rPr>
        <w:t xml:space="preserve">de la motion </w:t>
      </w:r>
      <w:r w:rsidRPr="00FB2116">
        <w:rPr>
          <w:iCs/>
          <w:sz w:val="24"/>
          <w:szCs w:val="24"/>
        </w:rPr>
        <w:t xml:space="preserve">a </w:t>
      </w:r>
      <w:r w:rsidR="00C428E9" w:rsidRPr="00FB2116">
        <w:rPr>
          <w:iCs/>
          <w:sz w:val="24"/>
          <w:szCs w:val="24"/>
        </w:rPr>
        <w:t xml:space="preserve">(ont) </w:t>
      </w:r>
      <w:r w:rsidRPr="00FB2116">
        <w:rPr>
          <w:iCs/>
          <w:sz w:val="24"/>
          <w:szCs w:val="24"/>
        </w:rPr>
        <w:t>signifié l’avis de motion, mais n’a</w:t>
      </w:r>
      <w:r w:rsidR="00804838" w:rsidRPr="00FB2116">
        <w:rPr>
          <w:iCs/>
          <w:sz w:val="24"/>
          <w:szCs w:val="24"/>
        </w:rPr>
        <w:t xml:space="preserve"> (ont)</w:t>
      </w:r>
      <w:r w:rsidRPr="00FB2116">
        <w:rPr>
          <w:iCs/>
          <w:sz w:val="24"/>
          <w:szCs w:val="24"/>
        </w:rPr>
        <w:t xml:space="preserve"> pas e</w:t>
      </w:r>
      <w:r w:rsidR="009D3AE8" w:rsidRPr="00FB2116">
        <w:rPr>
          <w:iCs/>
          <w:sz w:val="24"/>
          <w:szCs w:val="24"/>
        </w:rPr>
        <w:t>nvoyé une copie de la formule</w:t>
      </w:r>
      <w:r w:rsidRPr="00FB2116">
        <w:rPr>
          <w:iCs/>
          <w:sz w:val="24"/>
          <w:szCs w:val="24"/>
        </w:rPr>
        <w:t xml:space="preserve"> Confirmation de la motion (formule 37B) conformément à </w:t>
      </w:r>
      <w:r w:rsidR="009D3AE8" w:rsidRPr="00FB2116">
        <w:rPr>
          <w:sz w:val="24"/>
          <w:szCs w:val="24"/>
        </w:rPr>
        <w:t>l’alinéa</w:t>
      </w:r>
      <w:r w:rsidR="009D3AE8" w:rsidRPr="00FB2116">
        <w:rPr>
          <w:iCs/>
          <w:sz w:val="24"/>
          <w:szCs w:val="24"/>
        </w:rPr>
        <w:t xml:space="preserve"> </w:t>
      </w:r>
      <w:r w:rsidRPr="00FB2116">
        <w:rPr>
          <w:iCs/>
          <w:sz w:val="24"/>
          <w:szCs w:val="24"/>
        </w:rPr>
        <w:t xml:space="preserve">37.10.1 (1) b). Je comparaîtrai à la date de l’audition de la motion pour demander des dépens. </w:t>
      </w:r>
      <w:r w:rsidRPr="00FB2116">
        <w:rPr>
          <w:sz w:val="24"/>
          <w:szCs w:val="24"/>
        </w:rPr>
        <w:t>J’évalue le temps nécessaire aux observations à l’égard des dépens, à ................... minutes</w:t>
      </w:r>
      <w:r w:rsidRPr="00FB2116">
        <w:rPr>
          <w:iCs/>
          <w:sz w:val="24"/>
          <w:szCs w:val="24"/>
        </w:rPr>
        <w:t xml:space="preserve">. Je confirme avoir envoyé une copie de la présente formule à l’autre partie </w:t>
      </w:r>
      <w:r w:rsidR="00804838" w:rsidRPr="00FB2116">
        <w:rPr>
          <w:iCs/>
          <w:sz w:val="24"/>
          <w:szCs w:val="24"/>
        </w:rPr>
        <w:t xml:space="preserve">ou aux autres parties </w:t>
      </w:r>
      <w:r w:rsidRPr="00FB2116">
        <w:rPr>
          <w:iCs/>
          <w:sz w:val="24"/>
          <w:szCs w:val="24"/>
        </w:rPr>
        <w:t xml:space="preserve">par </w:t>
      </w:r>
      <w:r w:rsidR="009D3AE8" w:rsidRPr="00FB2116">
        <w:rPr>
          <w:sz w:val="24"/>
          <w:szCs w:val="24"/>
        </w:rPr>
        <w:t>courrier électronique</w:t>
      </w:r>
      <w:r w:rsidR="009D3AE8" w:rsidRPr="00FB2116">
        <w:rPr>
          <w:iCs/>
          <w:sz w:val="24"/>
          <w:szCs w:val="24"/>
        </w:rPr>
        <w:t xml:space="preserve"> </w:t>
      </w:r>
      <w:r w:rsidRPr="00FB2116">
        <w:rPr>
          <w:iCs/>
          <w:sz w:val="24"/>
          <w:szCs w:val="24"/>
        </w:rPr>
        <w:t xml:space="preserve">conformément à </w:t>
      </w:r>
      <w:r w:rsidR="009D3AE8" w:rsidRPr="00FB2116">
        <w:rPr>
          <w:sz w:val="24"/>
          <w:szCs w:val="24"/>
        </w:rPr>
        <w:t xml:space="preserve">l’alinéa </w:t>
      </w:r>
      <w:r w:rsidRPr="00FB2116">
        <w:rPr>
          <w:sz w:val="24"/>
          <w:szCs w:val="24"/>
        </w:rPr>
        <w:t>37.10.1</w:t>
      </w:r>
      <w:r w:rsidR="00C428E9" w:rsidRPr="00FB2116">
        <w:rPr>
          <w:sz w:val="24"/>
          <w:szCs w:val="24"/>
        </w:rPr>
        <w:t xml:space="preserve"> </w:t>
      </w:r>
      <w:r w:rsidRPr="00FB2116">
        <w:rPr>
          <w:sz w:val="24"/>
          <w:szCs w:val="24"/>
        </w:rPr>
        <w:t>(2) b).</w:t>
      </w:r>
    </w:p>
    <w:p w14:paraId="3DFDD25F" w14:textId="77777777" w:rsidR="004660D6" w:rsidRPr="00FB2116" w:rsidRDefault="004660D6" w:rsidP="001C5799">
      <w:pPr>
        <w:pStyle w:val="scanned-f"/>
        <w:spacing w:before="0"/>
        <w:rPr>
          <w:sz w:val="24"/>
          <w:szCs w:val="24"/>
        </w:rPr>
      </w:pPr>
    </w:p>
    <w:p w14:paraId="4D7C490C" w14:textId="09D42E19" w:rsidR="007559D3" w:rsidRPr="003C5FAD" w:rsidRDefault="007559D3" w:rsidP="003C5FAD">
      <w:pPr>
        <w:pStyle w:val="footnote-f"/>
        <w:spacing w:line="240" w:lineRule="auto"/>
        <w:rPr>
          <w:sz w:val="24"/>
          <w:szCs w:val="24"/>
        </w:rPr>
      </w:pPr>
      <w:r w:rsidRPr="00FB2116">
        <w:rPr>
          <w:sz w:val="24"/>
          <w:szCs w:val="24"/>
        </w:rPr>
        <w:t>RCP-F 37B (</w:t>
      </w:r>
      <w:r w:rsidR="00F72AFD" w:rsidRPr="00FB2116">
        <w:rPr>
          <w:sz w:val="24"/>
          <w:szCs w:val="24"/>
        </w:rPr>
        <w:t xml:space="preserve">25 </w:t>
      </w:r>
      <w:r w:rsidR="003C5FAD" w:rsidRPr="00FB2116">
        <w:rPr>
          <w:sz w:val="24"/>
          <w:szCs w:val="24"/>
        </w:rPr>
        <w:t>février</w:t>
      </w:r>
      <w:r w:rsidRPr="00FB2116">
        <w:rPr>
          <w:sz w:val="24"/>
          <w:szCs w:val="24"/>
        </w:rPr>
        <w:t xml:space="preserve"> </w:t>
      </w:r>
      <w:r w:rsidR="00704854" w:rsidRPr="00FB2116">
        <w:rPr>
          <w:sz w:val="24"/>
          <w:szCs w:val="24"/>
        </w:rPr>
        <w:t>20</w:t>
      </w:r>
      <w:r w:rsidR="003C5FAD" w:rsidRPr="00FB2116">
        <w:rPr>
          <w:sz w:val="24"/>
          <w:szCs w:val="24"/>
        </w:rPr>
        <w:t>2</w:t>
      </w:r>
      <w:r w:rsidR="00F72AFD" w:rsidRPr="00FB2116">
        <w:rPr>
          <w:sz w:val="24"/>
          <w:szCs w:val="24"/>
        </w:rPr>
        <w:t>2</w:t>
      </w:r>
      <w:r w:rsidRPr="00FB2116">
        <w:rPr>
          <w:sz w:val="24"/>
          <w:szCs w:val="24"/>
        </w:rPr>
        <w:t>)</w:t>
      </w:r>
    </w:p>
    <w:sectPr w:rsidR="007559D3" w:rsidRPr="003C5FAD" w:rsidSect="001C5799">
      <w:pgSz w:w="12240" w:h="15840"/>
      <w:pgMar w:top="900" w:right="965" w:bottom="630" w:left="1195" w:header="72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6A3AC" w14:textId="77777777" w:rsidR="00870955" w:rsidRDefault="00870955" w:rsidP="003E2813">
      <w:r>
        <w:separator/>
      </w:r>
    </w:p>
  </w:endnote>
  <w:endnote w:type="continuationSeparator" w:id="0">
    <w:p w14:paraId="07E08442" w14:textId="77777777" w:rsidR="00870955" w:rsidRDefault="00870955" w:rsidP="003E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DFAA1" w14:textId="77777777" w:rsidR="00870955" w:rsidRDefault="00870955" w:rsidP="003E2813">
      <w:r>
        <w:separator/>
      </w:r>
    </w:p>
  </w:footnote>
  <w:footnote w:type="continuationSeparator" w:id="0">
    <w:p w14:paraId="39E27AC4" w14:textId="77777777" w:rsidR="00870955" w:rsidRDefault="00870955" w:rsidP="003E2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4F"/>
    <w:rsid w:val="00112C4F"/>
    <w:rsid w:val="001C5799"/>
    <w:rsid w:val="002F416A"/>
    <w:rsid w:val="003C2D3D"/>
    <w:rsid w:val="003C5FAD"/>
    <w:rsid w:val="003E2813"/>
    <w:rsid w:val="004660D6"/>
    <w:rsid w:val="0048075C"/>
    <w:rsid w:val="00514C9B"/>
    <w:rsid w:val="006664B6"/>
    <w:rsid w:val="006A142E"/>
    <w:rsid w:val="00704854"/>
    <w:rsid w:val="007342AD"/>
    <w:rsid w:val="007354A3"/>
    <w:rsid w:val="007559D3"/>
    <w:rsid w:val="00804838"/>
    <w:rsid w:val="00870955"/>
    <w:rsid w:val="008D6A93"/>
    <w:rsid w:val="009D3AE8"/>
    <w:rsid w:val="009D5FEC"/>
    <w:rsid w:val="00A76E06"/>
    <w:rsid w:val="00A92A13"/>
    <w:rsid w:val="00B70966"/>
    <w:rsid w:val="00BB5276"/>
    <w:rsid w:val="00BE0A31"/>
    <w:rsid w:val="00C428E9"/>
    <w:rsid w:val="00ED36D4"/>
    <w:rsid w:val="00EF0C81"/>
    <w:rsid w:val="00F120F4"/>
    <w:rsid w:val="00F72AFD"/>
    <w:rsid w:val="00FB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FE44B0"/>
  <w15:chartTrackingRefBased/>
  <w15:docId w15:val="{D480C0ED-A431-4DF7-BB8A-64A49E88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heading3-f">
    <w:name w:val="heading3-f"/>
    <w:basedOn w:val="Normal"/>
    <w:pPr>
      <w:keepNext/>
      <w:keepLines/>
      <w:tabs>
        <w:tab w:val="left" w:pos="0"/>
      </w:tabs>
      <w:suppressAutoHyphens/>
      <w:spacing w:before="150" w:line="209" w:lineRule="exact"/>
      <w:jc w:val="center"/>
    </w:pPr>
    <w:rPr>
      <w:snapToGrid w:val="0"/>
      <w:sz w:val="20"/>
      <w:szCs w:val="20"/>
      <w:lang w:val="fr-CA"/>
    </w:rPr>
  </w:style>
  <w:style w:type="paragraph" w:customStyle="1" w:styleId="scanned-f">
    <w:name w:val="scanned-f"/>
    <w:basedOn w:val="Normal"/>
    <w:pPr>
      <w:spacing w:before="151"/>
      <w:jc w:val="both"/>
    </w:pPr>
    <w:rPr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headingx-e">
    <w:name w:val="headingx-e"/>
    <w:pPr>
      <w:keepNext/>
      <w:keepLines/>
      <w:tabs>
        <w:tab w:val="left" w:pos="0"/>
      </w:tabs>
      <w:suppressAutoHyphens/>
      <w:spacing w:before="150" w:line="209" w:lineRule="exact"/>
      <w:jc w:val="center"/>
    </w:pPr>
    <w:rPr>
      <w:caps/>
      <w:snapToGrid w:val="0"/>
      <w:sz w:val="19"/>
      <w:lang w:val="en-GB" w:eastAsia="en-US"/>
    </w:rPr>
  </w:style>
  <w:style w:type="paragraph" w:customStyle="1" w:styleId="insert-e">
    <w:name w:val="insert-e"/>
    <w:pPr>
      <w:keepNext/>
      <w:spacing w:before="230" w:line="179" w:lineRule="exact"/>
      <w:jc w:val="both"/>
    </w:pPr>
    <w:rPr>
      <w:b/>
      <w:i/>
      <w:snapToGrid w:val="0"/>
      <w:lang w:val="en-GB" w:eastAsia="en-US"/>
    </w:rPr>
  </w:style>
  <w:style w:type="character" w:customStyle="1" w:styleId="ovitalic">
    <w:name w:val="ovitalic"/>
    <w:rPr>
      <w:i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styleId="Header">
    <w:name w:val="header"/>
    <w:basedOn w:val="Normal"/>
    <w:link w:val="HeaderChar"/>
    <w:uiPriority w:val="99"/>
    <w:unhideWhenUsed/>
    <w:rsid w:val="00F72A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AF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2A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AF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RCP-F 37B</vt:lpstr>
    </vt:vector>
  </TitlesOfParts>
  <Company>MAG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37B</dc:title>
  <dc:subject>Formule 37B : Confirmation de la motion</dc:subject>
  <dc:creator>Rottman, M.</dc:creator>
  <cp:keywords/>
  <dc:description/>
  <cp:lastModifiedBy>Rottman, Mike (MAG)</cp:lastModifiedBy>
  <cp:revision>6</cp:revision>
  <cp:lastPrinted>2007-08-02T16:53:00Z</cp:lastPrinted>
  <dcterms:created xsi:type="dcterms:W3CDTF">2022-03-08T19:29:00Z</dcterms:created>
  <dcterms:modified xsi:type="dcterms:W3CDTF">2022-03-23T16:05:00Z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2021-11-22T16:13:57Z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61405343-34c6-4a65-b46a-8d003a94a077</vt:lpwstr>
  </property>
  <property fmtid="{D5CDD505-2E9C-101B-9397-08002B2CF9AE}" pid="8" name="MSIP_Label_034a106e-6316-442c-ad35-738afd673d2b_ContentBits">
    <vt:lpwstr>0</vt:lpwstr>
  </property>
</Properties>
</file>