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74052" w14:textId="77777777" w:rsidR="00000000" w:rsidRDefault="00F629D0">
      <w:pPr>
        <w:pStyle w:val="form-e"/>
        <w:tabs>
          <w:tab w:val="clear" w:pos="0"/>
        </w:tabs>
      </w:pPr>
      <w:r>
        <w:t>Form 28B</w:t>
      </w:r>
    </w:p>
    <w:p w14:paraId="475B65A7" w14:textId="77777777" w:rsidR="00000000" w:rsidRDefault="00F629D0">
      <w:pPr>
        <w:pStyle w:val="act-e"/>
        <w:tabs>
          <w:tab w:val="clear" w:pos="0"/>
        </w:tabs>
      </w:pPr>
      <w:r>
        <w:t>Courts of Justice Act</w:t>
      </w:r>
    </w:p>
    <w:p w14:paraId="185785AC" w14:textId="77777777" w:rsidR="00000000" w:rsidRDefault="00F629D0">
      <w:pPr>
        <w:pStyle w:val="subject-e"/>
        <w:tabs>
          <w:tab w:val="clear" w:pos="0"/>
        </w:tabs>
      </w:pPr>
      <w:r>
        <w:t>defence to CRossCLAIM</w:t>
      </w:r>
    </w:p>
    <w:p w14:paraId="70AFCE54" w14:textId="77777777" w:rsidR="00000000" w:rsidRDefault="00F629D0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(General heading)</w:t>
      </w:r>
    </w:p>
    <w:p w14:paraId="238B6B39" w14:textId="77777777" w:rsidR="00000000" w:rsidRDefault="00F629D0">
      <w:pPr>
        <w:pStyle w:val="zheadingx-e"/>
        <w:tabs>
          <w:tab w:val="clear" w:pos="0"/>
        </w:tabs>
        <w:spacing w:after="319"/>
      </w:pPr>
      <w:r>
        <w:t>defence to CRossCLAIM</w:t>
      </w:r>
    </w:p>
    <w:p w14:paraId="369D232E" w14:textId="77777777" w:rsidR="00000000" w:rsidRDefault="00F629D0">
      <w:pPr>
        <w:pStyle w:val="zparawtab-e"/>
        <w:tabs>
          <w:tab w:val="clear" w:pos="239"/>
          <w:tab w:val="left" w:pos="0"/>
          <w:tab w:val="left" w:leader="dot" w:pos="9360"/>
        </w:tabs>
        <w:spacing w:after="319"/>
        <w:ind w:left="274" w:hanging="274"/>
      </w:pPr>
      <w:r>
        <w:t>1.</w:t>
      </w:r>
      <w:r>
        <w:tab/>
        <w:t xml:space="preserve">The defendant </w:t>
      </w:r>
      <w:r>
        <w:rPr>
          <w:i/>
        </w:rPr>
        <w:t>(name)</w:t>
      </w:r>
      <w:r>
        <w:t xml:space="preserve"> admits the allegations contained in paragraphs</w:t>
      </w:r>
      <w:r>
        <w:tab/>
      </w:r>
      <w:r>
        <w:br/>
        <w:t>of the crossclaim.</w:t>
      </w:r>
    </w:p>
    <w:p w14:paraId="455B5B66" w14:textId="77777777" w:rsidR="00000000" w:rsidRDefault="00F629D0">
      <w:pPr>
        <w:pStyle w:val="zparawtab-e"/>
        <w:tabs>
          <w:tab w:val="clear" w:pos="239"/>
          <w:tab w:val="left" w:pos="0"/>
          <w:tab w:val="left" w:leader="dot" w:pos="9360"/>
        </w:tabs>
        <w:spacing w:after="319"/>
        <w:ind w:left="274" w:hanging="274"/>
      </w:pPr>
      <w:r>
        <w:t>2.</w:t>
      </w:r>
      <w:r>
        <w:tab/>
        <w:t xml:space="preserve">The defendant </w:t>
      </w:r>
      <w:r>
        <w:rPr>
          <w:i/>
        </w:rPr>
        <w:t>(name)</w:t>
      </w:r>
      <w:r>
        <w:t xml:space="preserve"> denies the allegations contained in paragraphs</w:t>
      </w:r>
      <w:r>
        <w:tab/>
      </w:r>
      <w:r>
        <w:br/>
      </w:r>
      <w:r>
        <w:t>of the crossclaim.</w:t>
      </w:r>
    </w:p>
    <w:p w14:paraId="5CCE4107" w14:textId="77777777" w:rsidR="00000000" w:rsidRDefault="00F629D0">
      <w:pPr>
        <w:pStyle w:val="zparawtab-e"/>
        <w:tabs>
          <w:tab w:val="clear" w:pos="239"/>
          <w:tab w:val="left" w:pos="0"/>
          <w:tab w:val="left" w:leader="dot" w:pos="9360"/>
        </w:tabs>
        <w:spacing w:after="319"/>
        <w:ind w:left="274" w:hanging="274"/>
      </w:pPr>
      <w:r>
        <w:t>3.</w:t>
      </w:r>
      <w:r>
        <w:tab/>
        <w:t xml:space="preserve">The defendant </w:t>
      </w:r>
      <w:r>
        <w:rPr>
          <w:i/>
        </w:rPr>
        <w:t>(name)</w:t>
      </w:r>
      <w:r>
        <w:t xml:space="preserve"> has no knowledge in respect of the allegations contained in paragraphs</w:t>
      </w:r>
      <w:r>
        <w:tab/>
      </w:r>
      <w:r>
        <w:br/>
        <w:t>of the crossclaim.</w:t>
      </w:r>
    </w:p>
    <w:p w14:paraId="6FA195BD" w14:textId="77777777" w:rsidR="00000000" w:rsidRDefault="00F629D0">
      <w:pPr>
        <w:pStyle w:val="zparawtab-e"/>
        <w:tabs>
          <w:tab w:val="clear" w:pos="239"/>
          <w:tab w:val="left" w:pos="0"/>
          <w:tab w:val="left" w:leader="dot" w:pos="9360"/>
        </w:tabs>
        <w:spacing w:after="319"/>
        <w:ind w:left="274" w:hanging="274"/>
        <w:rPr>
          <w:i/>
        </w:rPr>
      </w:pPr>
      <w:r>
        <w:t>4.</w:t>
      </w:r>
      <w:r>
        <w:tab/>
      </w:r>
      <w:r>
        <w:rPr>
          <w:i/>
        </w:rPr>
        <w:t xml:space="preserve">(Set </w:t>
      </w:r>
      <w:r>
        <w:t>out</w:t>
      </w:r>
      <w:r>
        <w:rPr>
          <w:i/>
        </w:rPr>
        <w:t xml:space="preserve"> in separate, consecutively numbered paragraphs each allegation of material fact relied on by way of defence to</w:t>
      </w:r>
      <w:r>
        <w:rPr>
          <w:i/>
        </w:rPr>
        <w:t xml:space="preserve"> the crossclaim.)</w:t>
      </w:r>
    </w:p>
    <w:p w14:paraId="24FA5897" w14:textId="77777777" w:rsidR="00000000" w:rsidRDefault="00F629D0">
      <w:pPr>
        <w:pStyle w:val="table-e"/>
        <w:tabs>
          <w:tab w:val="left" w:pos="4140"/>
        </w:tabs>
        <w:ind w:left="4147" w:hanging="4147"/>
      </w:pPr>
      <w:r>
        <w:rPr>
          <w:i/>
        </w:rPr>
        <w:t>(Date)</w:t>
      </w:r>
      <w:r>
        <w:rPr>
          <w:i/>
        </w:rPr>
        <w:tab/>
        <w:t xml:space="preserve">(Name, address and telephone number of defendant to </w:t>
      </w:r>
      <w:r>
        <w:rPr>
          <w:i/>
        </w:rPr>
        <w:br/>
        <w:t>crossclaim’s lawyer or defendant to crossclaim)</w:t>
      </w:r>
    </w:p>
    <w:p w14:paraId="3325661C" w14:textId="77777777" w:rsidR="00000000" w:rsidRDefault="00F629D0">
      <w:pPr>
        <w:spacing w:line="239" w:lineRule="exact"/>
        <w:rPr>
          <w:snapToGrid w:val="0"/>
        </w:rPr>
      </w:pPr>
    </w:p>
    <w:p w14:paraId="3CCAFE10" w14:textId="77777777" w:rsidR="00000000" w:rsidRDefault="00F629D0">
      <w:pPr>
        <w:pStyle w:val="zparawtab-e"/>
        <w:spacing w:after="319"/>
        <w:ind w:left="1196" w:hanging="1196"/>
        <w:rPr>
          <w:i/>
        </w:rPr>
      </w:pPr>
      <w:r>
        <w:t>TO</w:t>
      </w:r>
      <w:r>
        <w:tab/>
      </w:r>
      <w:r>
        <w:tab/>
      </w:r>
      <w:r>
        <w:rPr>
          <w:i/>
        </w:rPr>
        <w:t>(Name and address of crossclaiming defendant’s lawyer or crossclaiming defendant)</w:t>
      </w:r>
    </w:p>
    <w:p w14:paraId="52818700" w14:textId="77777777" w:rsidR="00000000" w:rsidRDefault="00F629D0">
      <w:pPr>
        <w:pStyle w:val="footnote-e"/>
      </w:pPr>
      <w:r>
        <w:t>RCP-E 28B (July 1,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56CDF" w14:textId="77777777" w:rsidR="00F629D0" w:rsidRDefault="00F629D0" w:rsidP="00F629D0">
      <w:r>
        <w:separator/>
      </w:r>
    </w:p>
  </w:endnote>
  <w:endnote w:type="continuationSeparator" w:id="0">
    <w:p w14:paraId="1263937F" w14:textId="77777777" w:rsidR="00F629D0" w:rsidRDefault="00F629D0" w:rsidP="00F6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17620" w14:textId="77777777" w:rsidR="00F629D0" w:rsidRDefault="00F629D0" w:rsidP="00F629D0">
      <w:r>
        <w:separator/>
      </w:r>
    </w:p>
  </w:footnote>
  <w:footnote w:type="continuationSeparator" w:id="0">
    <w:p w14:paraId="74DC14EF" w14:textId="77777777" w:rsidR="00F629D0" w:rsidRDefault="00F629D0" w:rsidP="00F6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9D0"/>
    <w:rsid w:val="00F6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F3A06"/>
  <w15:chartTrackingRefBased/>
  <w15:docId w15:val="{A5BD1FBB-A0E4-4D67-A413-3E0C09DD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28B Defence to Crossclaim</vt:lpstr>
    </vt:vector>
  </TitlesOfParts>
  <Manager/>
  <Company>Government of Ontario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28B Defence to Crossclaim</dc:title>
  <dc:subject>RCP-E 28A (July 1, 2007)</dc:subject>
  <dc:creator>Civil Rules Committee</dc:creator>
  <cp:keywords/>
  <dc:description/>
  <cp:lastModifiedBy>Schell, Denise (MAG)</cp:lastModifiedBy>
  <cp:revision>2</cp:revision>
  <dcterms:created xsi:type="dcterms:W3CDTF">2021-11-10T19:28:00Z</dcterms:created>
  <dcterms:modified xsi:type="dcterms:W3CDTF">2021-11-10T19:28:00Z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2021-11-10T19:28:33Z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e4696af2-4d8c-4cb1-bc97-f8e0753e4a8c</vt:lpwstr>
  </property>
  <property fmtid="{D5CDD505-2E9C-101B-9397-08002B2CF9AE}" pid="8" name="MSIP_Label_034a106e-6316-442c-ad35-738afd673d2b_ContentBits">
    <vt:lpwstr>0</vt:lpwstr>
  </property>
</Properties>
</file>