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BCA38" w14:textId="77777777" w:rsidR="00641D59" w:rsidRDefault="00641D59">
      <w:pPr>
        <w:pStyle w:val="form-e"/>
        <w:tabs>
          <w:tab w:val="clear" w:pos="0"/>
        </w:tabs>
      </w:pPr>
      <w:r>
        <w:t>Form 14A</w:t>
      </w:r>
    </w:p>
    <w:p w14:paraId="0529952C" w14:textId="77777777" w:rsidR="00641D59" w:rsidRDefault="00641D59">
      <w:pPr>
        <w:pStyle w:val="act-e"/>
        <w:tabs>
          <w:tab w:val="clear" w:pos="0"/>
        </w:tabs>
      </w:pPr>
      <w:r>
        <w:t>Courts of Justice Act</w:t>
      </w:r>
    </w:p>
    <w:p w14:paraId="274C6FC2" w14:textId="77777777" w:rsidR="00641D59" w:rsidRDefault="00641D59">
      <w:pPr>
        <w:pStyle w:val="subject-e"/>
        <w:tabs>
          <w:tab w:val="clear" w:pos="0"/>
        </w:tabs>
      </w:pPr>
      <w:r>
        <w:t>statement of claim (general)</w:t>
      </w:r>
    </w:p>
    <w:p w14:paraId="3A6836D9" w14:textId="77777777" w:rsidR="00641D59" w:rsidRDefault="00641D59">
      <w:pPr>
        <w:pStyle w:val="zc-i-ul-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before="240" w:after="239"/>
      </w:pPr>
      <w:r>
        <w:t>(General heading)</w:t>
      </w:r>
    </w:p>
    <w:p w14:paraId="4B0D06B6" w14:textId="25BCB8FC" w:rsidR="00641D59" w:rsidRPr="00883E41" w:rsidRDefault="00974FCA">
      <w:pPr>
        <w:pStyle w:val="zcourt-e"/>
        <w:tabs>
          <w:tab w:val="clear" w:pos="0"/>
          <w:tab w:val="clear" w:pos="1080"/>
          <w:tab w:val="clear" w:pos="2160"/>
          <w:tab w:val="clear" w:pos="3240"/>
          <w:tab w:val="clear" w:pos="4320"/>
          <w:tab w:val="clear" w:pos="5400"/>
          <w:tab w:val="clear" w:pos="6480"/>
          <w:tab w:val="clear" w:pos="7560"/>
          <w:tab w:val="clear" w:pos="8640"/>
          <w:tab w:val="clear" w:pos="9720"/>
          <w:tab w:val="clear" w:pos="10800"/>
          <w:tab w:val="clear" w:pos="11880"/>
          <w:tab w:val="clear" w:pos="12960"/>
          <w:tab w:val="clear" w:pos="14040"/>
          <w:tab w:val="clear" w:pos="15120"/>
          <w:tab w:val="clear" w:pos="16200"/>
          <w:tab w:val="clear" w:pos="17280"/>
          <w:tab w:val="clear" w:pos="18360"/>
          <w:tab w:val="clear" w:pos="19440"/>
          <w:tab w:val="clear" w:pos="20520"/>
          <w:tab w:val="clear" w:pos="21600"/>
          <w:tab w:val="clear" w:pos="22680"/>
          <w:tab w:val="clear" w:pos="23760"/>
          <w:tab w:val="clear" w:pos="24840"/>
          <w:tab w:val="clear" w:pos="25920"/>
          <w:tab w:val="clear" w:pos="27000"/>
          <w:tab w:val="clear" w:pos="28080"/>
          <w:tab w:val="clear" w:pos="29160"/>
          <w:tab w:val="clear" w:pos="30240"/>
          <w:tab w:val="clear" w:pos="31320"/>
        </w:tabs>
        <w:spacing w:after="239"/>
        <w:jc w:val="left"/>
        <w:rPr>
          <w:i w:val="0"/>
          <w:iCs/>
        </w:rPr>
      </w:pPr>
      <w:r w:rsidRPr="00883E41">
        <w:rPr>
          <w:i w:val="0"/>
          <w:iCs/>
        </w:rPr>
        <w:t>[SEAL]</w:t>
      </w:r>
    </w:p>
    <w:p w14:paraId="4DC752D3" w14:textId="77777777" w:rsidR="00641D59" w:rsidRDefault="00641D59">
      <w:pPr>
        <w:pStyle w:val="zheadingx-e"/>
        <w:tabs>
          <w:tab w:val="clear" w:pos="0"/>
        </w:tabs>
        <w:spacing w:after="239"/>
      </w:pPr>
      <w:r>
        <w:t>statement of claim</w:t>
      </w:r>
    </w:p>
    <w:p w14:paraId="72C15944" w14:textId="77777777" w:rsidR="00641D59" w:rsidRDefault="00641D59">
      <w:pPr>
        <w:pStyle w:val="zparanoindt-e"/>
        <w:tabs>
          <w:tab w:val="clear" w:pos="239"/>
          <w:tab w:val="clear" w:pos="279"/>
        </w:tabs>
        <w:spacing w:after="239"/>
      </w:pPr>
      <w:r>
        <w:t>TO THE DEFENDANT</w:t>
      </w:r>
    </w:p>
    <w:p w14:paraId="7E8A8620" w14:textId="77777777" w:rsidR="00641D59" w:rsidRDefault="00641D59">
      <w:pPr>
        <w:pStyle w:val="zparawtab-e"/>
        <w:spacing w:after="239"/>
      </w:pPr>
      <w:r>
        <w:tab/>
      </w:r>
      <w:r>
        <w:tab/>
        <w:t>A LEGAL PROCEEDING HAS BEEN COMMENCED AGAINST YOU by the plaintiff.  The claim made against you is set out in the following pages.</w:t>
      </w:r>
    </w:p>
    <w:p w14:paraId="234886B8" w14:textId="77777777" w:rsidR="00641D59" w:rsidRDefault="00641D59">
      <w:pPr>
        <w:pStyle w:val="zparawtab-e"/>
        <w:spacing w:after="239"/>
      </w:pPr>
      <w:r>
        <w:tab/>
      </w:r>
      <w:r>
        <w:tab/>
        <w:t>IF YOU WISH TO DEFEND THIS PROCEEDING, you or an Ontario lawyer acting for you must prepare a statement of defence in Form 18A prescribed by the Rules of Civil Procedure, serve it on the plaintiff’s lawyer or, where the plaintiff does not have a lawyer, serve it on the plaintiff, and file it, with proof of service in this court office, WITHIN TWENTY DAYS after this statement of claim is served on you, if you are served in Ontario.</w:t>
      </w:r>
    </w:p>
    <w:p w14:paraId="3064F585" w14:textId="77777777" w:rsidR="00641D59" w:rsidRDefault="00641D59">
      <w:pPr>
        <w:pStyle w:val="zparawtab-e"/>
        <w:spacing w:after="239"/>
      </w:pPr>
      <w:r>
        <w:tab/>
      </w:r>
      <w:r>
        <w:tab/>
        <w:t>If you are served in another province or territory of Canada or in the United States of America, the period for serving and filing your statement of defence is forty days.  If you are served outside Canada and the United States of America, the period is sixty days.</w:t>
      </w:r>
    </w:p>
    <w:p w14:paraId="2C2BBD65" w14:textId="77777777" w:rsidR="00641D59" w:rsidRDefault="00641D59">
      <w:pPr>
        <w:pStyle w:val="zparawtab-e"/>
        <w:spacing w:after="239"/>
      </w:pPr>
      <w:r>
        <w:tab/>
      </w:r>
      <w:r>
        <w:tab/>
        <w:t>Instead of serving and filing a statement of defence, you may serve and file a notice of intent to defend in Form 18B prescribed by the Rules of Civil Procedure.  This will entitle you to ten more days within which to serve and file your statement of defence.</w:t>
      </w:r>
    </w:p>
    <w:p w14:paraId="250D8982" w14:textId="77777777" w:rsidR="00641D59" w:rsidRDefault="00641D59">
      <w:pPr>
        <w:pStyle w:val="zparawtab-e"/>
        <w:spacing w:after="239"/>
      </w:pPr>
      <w:r>
        <w:tab/>
      </w:r>
      <w:r>
        <w:tab/>
        <w:t>IF YOU FAIL TO DEFEND THIS PROCEEDING, JUDGMENT MAY BE GIVEN AGAINST YOU IN YOUR ABSENCE AND WITHOUT FURTHER NOTICE TO YOU.  IF YOU WISH TO DEFEND THIS PROCEEDING BUT ARE UNABLE TO PAY LEGAL FEES, LEGAL AID MAY BE AVAILABLE TO YOU BY CONTACTING A LOCAL LEGAL AID OFFICE.</w:t>
      </w:r>
    </w:p>
    <w:p w14:paraId="13611473" w14:textId="77777777" w:rsidR="00641D59" w:rsidRDefault="00641D59">
      <w:pPr>
        <w:pStyle w:val="zparanoindt-e"/>
        <w:spacing w:after="239"/>
        <w:rPr>
          <w:i/>
        </w:rPr>
      </w:pPr>
      <w:r>
        <w:rPr>
          <w:i/>
        </w:rPr>
        <w:t>(Where the claim made is for money only, include the following:)</w:t>
      </w:r>
    </w:p>
    <w:p w14:paraId="0E5A398D" w14:textId="77777777" w:rsidR="00641D59" w:rsidRDefault="00641D59">
      <w:pPr>
        <w:pStyle w:val="zparawtab-e"/>
        <w:tabs>
          <w:tab w:val="left" w:leader="dot" w:pos="4782"/>
        </w:tabs>
        <w:spacing w:after="239"/>
      </w:pPr>
      <w:r>
        <w:tab/>
      </w:r>
      <w:r>
        <w:tab/>
        <w:t>IF YOU PAY THE PLAINTIFF’S CLAIM, and $</w:t>
      </w:r>
      <w:r>
        <w:tab/>
        <w:t xml:space="preserve"> for costs, within the time for serving and filing your statement of defence you may move to have this proceeding dismissed by the court.  If you believe the amount claimed for costs is excessive, you may pay the plaintiff’s claim and $400 for costs and have the costs assessed by the court.</w:t>
      </w:r>
    </w:p>
    <w:p w14:paraId="365E8B6C" w14:textId="77777777" w:rsidR="008E64F9" w:rsidRDefault="008161FD" w:rsidP="008E64F9">
      <w:pPr>
        <w:pStyle w:val="zparanoindt-e"/>
        <w:spacing w:after="239"/>
      </w:pPr>
      <w:r>
        <w:tab/>
      </w:r>
      <w:r>
        <w:tab/>
      </w:r>
      <w:r w:rsidR="008E64F9" w:rsidRPr="00535B04">
        <w:t xml:space="preserve">TAKE NOTICE: THIS ACTION WILL AUTOMATICALLY BE DISMISSED if it has not been </w:t>
      </w:r>
      <w:r w:rsidR="00213B5B" w:rsidRPr="003D6A59">
        <w:t>set down for trial</w:t>
      </w:r>
      <w:r w:rsidR="008E64F9" w:rsidRPr="00535B04">
        <w:t xml:space="preserve"> or terminated by any means within five years after the action was commenced unless otherwise ordered by the court.</w:t>
      </w:r>
    </w:p>
    <w:p w14:paraId="641786B9" w14:textId="77777777" w:rsidR="00641D59" w:rsidRDefault="00641D59">
      <w:pPr>
        <w:pStyle w:val="table-e"/>
        <w:tabs>
          <w:tab w:val="left" w:pos="5040"/>
        </w:tabs>
      </w:pPr>
      <w:r>
        <w:t>Date ...........................................................................</w:t>
      </w:r>
      <w:r>
        <w:tab/>
        <w:t>Issued by ...........................................................................</w:t>
      </w:r>
    </w:p>
    <w:p w14:paraId="759854E6" w14:textId="77777777" w:rsidR="00641D59" w:rsidRDefault="00641D59">
      <w:pPr>
        <w:pStyle w:val="table-e"/>
        <w:tabs>
          <w:tab w:val="left" w:pos="7200"/>
        </w:tabs>
      </w:pPr>
      <w:r>
        <w:tab/>
        <w:t>Local registrar</w:t>
      </w:r>
    </w:p>
    <w:p w14:paraId="6FFDF8C2" w14:textId="77777777" w:rsidR="00641D59" w:rsidRDefault="00641D59">
      <w:pPr>
        <w:pStyle w:val="table-e"/>
        <w:tabs>
          <w:tab w:val="left" w:pos="5040"/>
        </w:tabs>
      </w:pPr>
      <w:r>
        <w:tab/>
        <w:t>Address of</w:t>
      </w:r>
    </w:p>
    <w:p w14:paraId="7D3D1865" w14:textId="77777777" w:rsidR="00641D59" w:rsidRDefault="00641D59">
      <w:pPr>
        <w:pStyle w:val="table-e"/>
        <w:tabs>
          <w:tab w:val="left" w:pos="5040"/>
        </w:tabs>
      </w:pPr>
      <w:r>
        <w:tab/>
        <w:t>court office .........................................................................</w:t>
      </w:r>
    </w:p>
    <w:p w14:paraId="2BDDC684" w14:textId="77777777" w:rsidR="00641D59" w:rsidRDefault="00641D59">
      <w:pPr>
        <w:pStyle w:val="table-e"/>
      </w:pPr>
    </w:p>
    <w:p w14:paraId="7615781D" w14:textId="77777777" w:rsidR="00641D59" w:rsidRDefault="00641D59">
      <w:pPr>
        <w:pStyle w:val="table-e"/>
        <w:tabs>
          <w:tab w:val="left" w:pos="5913"/>
        </w:tabs>
      </w:pPr>
      <w:r>
        <w:tab/>
        <w:t>.........................................................................</w:t>
      </w:r>
    </w:p>
    <w:p w14:paraId="30ADD949" w14:textId="77777777" w:rsidR="00641D59" w:rsidRDefault="00641D59">
      <w:pPr>
        <w:pStyle w:val="zparawtab-e"/>
        <w:tabs>
          <w:tab w:val="left" w:leader="dot" w:pos="4782"/>
        </w:tabs>
        <w:spacing w:after="239"/>
      </w:pPr>
    </w:p>
    <w:p w14:paraId="18759CF7" w14:textId="77777777" w:rsidR="00641D59" w:rsidRDefault="00641D59">
      <w:pPr>
        <w:pStyle w:val="zparawtab-e"/>
        <w:tabs>
          <w:tab w:val="clear" w:pos="279"/>
          <w:tab w:val="left" w:pos="478"/>
        </w:tabs>
        <w:spacing w:after="239"/>
        <w:ind w:left="1196" w:hanging="1196"/>
        <w:rPr>
          <w:i/>
        </w:rPr>
      </w:pPr>
      <w:r>
        <w:tab/>
        <w:t>TO</w:t>
      </w:r>
      <w:r>
        <w:tab/>
      </w:r>
      <w:r>
        <w:rPr>
          <w:i/>
        </w:rPr>
        <w:t>(Name and address of each defendant)</w:t>
      </w:r>
    </w:p>
    <w:p w14:paraId="7313623B" w14:textId="77777777" w:rsidR="00641D59" w:rsidRDefault="00641D59">
      <w:pPr>
        <w:pStyle w:val="zparanoindt-e"/>
        <w:jc w:val="left"/>
        <w:rPr>
          <w:i/>
        </w:rPr>
      </w:pPr>
      <w:r>
        <w:rPr>
          <w:i/>
        </w:rPr>
        <w:t>(In an action under the simplified procedure provided in Rule 76, add:)</w:t>
      </w:r>
    </w:p>
    <w:p w14:paraId="49AC5B9B" w14:textId="77777777" w:rsidR="00641D59" w:rsidRDefault="00641D59">
      <w:pPr>
        <w:pStyle w:val="zparanoindt-e"/>
        <w:rPr>
          <w:i/>
        </w:rPr>
      </w:pPr>
      <w:r>
        <w:t>THIS ACTION IS BROUGHT AGAINST YOU UNDER THE SIMPLIFIED PROCEDURE PROVIDED IN RULE 76 OF THE RULES OF CIVIL PROCEDURE.</w:t>
      </w:r>
    </w:p>
    <w:p w14:paraId="744331FB" w14:textId="77777777" w:rsidR="00641D59" w:rsidRDefault="00641D59">
      <w:pPr>
        <w:pStyle w:val="zheadingx-e"/>
        <w:spacing w:after="239"/>
      </w:pPr>
      <w:r>
        <w:t>claim</w:t>
      </w:r>
    </w:p>
    <w:p w14:paraId="50E160DF" w14:textId="77777777" w:rsidR="00641D59" w:rsidRDefault="00641D59">
      <w:pPr>
        <w:pStyle w:val="zparawtab-e"/>
        <w:spacing w:after="239"/>
        <w:rPr>
          <w:i/>
        </w:rPr>
      </w:pPr>
      <w:r>
        <w:t>1.</w:t>
      </w:r>
      <w:r>
        <w:tab/>
      </w:r>
      <w:r>
        <w:tab/>
        <w:t xml:space="preserve">The plaintiff claims: </w:t>
      </w:r>
      <w:r>
        <w:rPr>
          <w:i/>
        </w:rPr>
        <w:t>(State here the precise relief claimed.)</w:t>
      </w:r>
    </w:p>
    <w:p w14:paraId="714E1A0F" w14:textId="77777777" w:rsidR="00641D59" w:rsidRDefault="00641D59">
      <w:pPr>
        <w:pStyle w:val="zparanoindt-e"/>
        <w:spacing w:after="239"/>
        <w:rPr>
          <w:i/>
        </w:rPr>
      </w:pPr>
      <w:r>
        <w:rPr>
          <w:i/>
        </w:rPr>
        <w:t>(Then set out in separate, consecutively numbered paragraphs each allegation of material fact relied on to substantiate the claim.)</w:t>
      </w:r>
    </w:p>
    <w:p w14:paraId="5C4AA37D" w14:textId="77777777" w:rsidR="00641D59" w:rsidRDefault="00641D59">
      <w:pPr>
        <w:pStyle w:val="zparanoindt-e"/>
        <w:spacing w:after="239"/>
        <w:rPr>
          <w:i/>
        </w:rPr>
      </w:pPr>
      <w:r>
        <w:rPr>
          <w:i/>
        </w:rPr>
        <w:t>(Where the statement of claim is to be served outside Ontario without a court order, set out the facts and the specific provisions of Rule 17 relied on in support of such service.)</w:t>
      </w:r>
    </w:p>
    <w:p w14:paraId="366EDDEF" w14:textId="77777777" w:rsidR="00641D59" w:rsidRDefault="008E64F9">
      <w:pPr>
        <w:pStyle w:val="table-e"/>
        <w:tabs>
          <w:tab w:val="left" w:pos="4860"/>
        </w:tabs>
        <w:ind w:left="4867" w:hanging="4867"/>
        <w:rPr>
          <w:i/>
        </w:rPr>
      </w:pPr>
      <w:r>
        <w:rPr>
          <w:i/>
          <w:iCs/>
        </w:rPr>
        <w:t xml:space="preserve"> </w:t>
      </w:r>
      <w:r w:rsidR="00641D59">
        <w:rPr>
          <w:i/>
          <w:iCs/>
        </w:rPr>
        <w:t>(Date of issue)</w:t>
      </w:r>
      <w:r w:rsidR="00641D59">
        <w:rPr>
          <w:i/>
          <w:iCs/>
        </w:rPr>
        <w:tab/>
      </w:r>
      <w:r w:rsidR="00641D59">
        <w:rPr>
          <w:i/>
        </w:rPr>
        <w:t>(Name, address and telephone number of lawyer or plaintiff)</w:t>
      </w:r>
    </w:p>
    <w:p w14:paraId="5644E666" w14:textId="77777777" w:rsidR="00641D59" w:rsidRDefault="00641D59">
      <w:pPr>
        <w:pStyle w:val="footnote-e"/>
        <w:spacing w:before="240"/>
        <w:rPr>
          <w:i/>
          <w:iCs/>
        </w:rPr>
      </w:pPr>
      <w:r>
        <w:t>RCP-E 14A (</w:t>
      </w:r>
      <w:r w:rsidR="00CC4B7B">
        <w:t>June 9</w:t>
      </w:r>
      <w:r w:rsidR="008E64F9">
        <w:t>, 2014</w:t>
      </w:r>
      <w:r>
        <w:t>)</w:t>
      </w:r>
    </w:p>
    <w:sectPr w:rsidR="00641D59" w:rsidSect="00D3580B">
      <w:pgSz w:w="12240" w:h="15840"/>
      <w:pgMar w:top="900" w:right="965" w:bottom="900" w:left="1195"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024660" w14:textId="77777777" w:rsidR="003F38F3" w:rsidRDefault="003F38F3" w:rsidP="003F38F3">
      <w:r>
        <w:separator/>
      </w:r>
    </w:p>
  </w:endnote>
  <w:endnote w:type="continuationSeparator" w:id="0">
    <w:p w14:paraId="69A87D06" w14:textId="77777777" w:rsidR="003F38F3" w:rsidRDefault="003F38F3" w:rsidP="003F3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5F0D5" w14:textId="77777777" w:rsidR="003F38F3" w:rsidRDefault="003F38F3" w:rsidP="003F38F3">
      <w:r>
        <w:separator/>
      </w:r>
    </w:p>
  </w:footnote>
  <w:footnote w:type="continuationSeparator" w:id="0">
    <w:p w14:paraId="01B5D2AD" w14:textId="77777777" w:rsidR="003F38F3" w:rsidRDefault="003F38F3" w:rsidP="003F38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oNotTrackMoves/>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0FBD"/>
    <w:rsid w:val="00093A78"/>
    <w:rsid w:val="00213B5B"/>
    <w:rsid w:val="003D6A59"/>
    <w:rsid w:val="003F38F3"/>
    <w:rsid w:val="00535B04"/>
    <w:rsid w:val="00641D59"/>
    <w:rsid w:val="008161FD"/>
    <w:rsid w:val="00883E41"/>
    <w:rsid w:val="008B2950"/>
    <w:rsid w:val="008E64F9"/>
    <w:rsid w:val="00974FCA"/>
    <w:rsid w:val="00A10FBD"/>
    <w:rsid w:val="00CC4B7B"/>
    <w:rsid w:val="00D358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0328B4"/>
  <w15:chartTrackingRefBased/>
  <w15:docId w15:val="{2DF158E4-E792-4FBC-8619-FB9690B9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e">
    <w:name w:val="act-e"/>
    <w:pPr>
      <w:keepNext/>
      <w:tabs>
        <w:tab w:val="left" w:pos="0"/>
      </w:tabs>
      <w:suppressAutoHyphens/>
      <w:spacing w:before="140" w:line="190" w:lineRule="exact"/>
      <w:jc w:val="center"/>
    </w:pPr>
    <w:rPr>
      <w:i/>
      <w:snapToGrid w:val="0"/>
      <w:lang w:val="en-GB" w:eastAsia="en-US"/>
    </w:rPr>
  </w:style>
  <w:style w:type="paragraph" w:customStyle="1" w:styleId="footnote-e">
    <w:name w:val="footnote-e"/>
    <w:pPr>
      <w:tabs>
        <w:tab w:val="left" w:pos="0"/>
      </w:tabs>
      <w:spacing w:before="111" w:line="209" w:lineRule="exact"/>
      <w:jc w:val="right"/>
    </w:pPr>
    <w:rPr>
      <w:snapToGrid w:val="0"/>
      <w:lang w:val="en-GB" w:eastAsia="en-US"/>
    </w:rPr>
  </w:style>
  <w:style w:type="paragraph" w:customStyle="1" w:styleId="form-e">
    <w:name w:val="form-e"/>
    <w:pPr>
      <w:keepNext/>
      <w:tabs>
        <w:tab w:val="left" w:pos="0"/>
      </w:tabs>
      <w:suppressAutoHyphens/>
      <w:spacing w:before="140" w:line="190" w:lineRule="exact"/>
      <w:jc w:val="center"/>
    </w:pPr>
    <w:rPr>
      <w:caps/>
      <w:snapToGrid w:val="0"/>
      <w:lang w:val="en-GB" w:eastAsia="en-US"/>
    </w:rPr>
  </w:style>
  <w:style w:type="paragraph" w:customStyle="1" w:styleId="subject-e">
    <w:name w:val="subject-e"/>
    <w:pPr>
      <w:keepNext/>
      <w:tabs>
        <w:tab w:val="left" w:pos="0"/>
      </w:tabs>
      <w:suppressAutoHyphens/>
      <w:spacing w:before="140" w:line="190" w:lineRule="exact"/>
      <w:jc w:val="center"/>
    </w:pPr>
    <w:rPr>
      <w:caps/>
      <w:snapToGrid w:val="0"/>
      <w:lang w:val="en-GB" w:eastAsia="en-US"/>
    </w:rPr>
  </w:style>
  <w:style w:type="paragraph" w:customStyle="1" w:styleId="table-e">
    <w:name w:val="table-e"/>
    <w:pPr>
      <w:suppressAutoHyphens/>
      <w:spacing w:before="11" w:line="189" w:lineRule="exact"/>
    </w:pPr>
    <w:rPr>
      <w:snapToGrid w:val="0"/>
      <w:sz w:val="18"/>
      <w:lang w:val="en-GB" w:eastAsia="en-US"/>
    </w:rPr>
  </w:style>
  <w:style w:type="paragraph" w:customStyle="1" w:styleId="zc-i-ul-e">
    <w:name w:val="zc-i-u/l-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center"/>
    </w:pPr>
    <w:rPr>
      <w:rFonts w:ascii="Times" w:hAnsi="Times"/>
      <w:i/>
      <w:snapToGrid w:val="0"/>
      <w:sz w:val="17"/>
      <w:lang w:val="en-GB" w:eastAsia="en-US"/>
    </w:rPr>
  </w:style>
  <w:style w:type="paragraph" w:customStyle="1" w:styleId="zcourt-e">
    <w:name w:val="zcourt-e"/>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319" w:line="190" w:lineRule="exact"/>
      <w:jc w:val="right"/>
    </w:pPr>
    <w:rPr>
      <w:rFonts w:ascii="Times" w:hAnsi="Times"/>
      <w:i/>
      <w:snapToGrid w:val="0"/>
      <w:sz w:val="17"/>
      <w:lang w:val="en-GB" w:eastAsia="en-US"/>
    </w:rPr>
  </w:style>
  <w:style w:type="paragraph" w:customStyle="1" w:styleId="zheadingx-e">
    <w:name w:val="zheadingx-e"/>
    <w:pPr>
      <w:tabs>
        <w:tab w:val="left" w:pos="0"/>
      </w:tabs>
      <w:spacing w:after="139" w:line="191" w:lineRule="exact"/>
      <w:jc w:val="center"/>
    </w:pPr>
    <w:rPr>
      <w:rFonts w:ascii="Times" w:hAnsi="Times"/>
      <w:caps/>
      <w:snapToGrid w:val="0"/>
      <w:sz w:val="17"/>
      <w:lang w:val="en-GB" w:eastAsia="en-US"/>
    </w:rPr>
  </w:style>
  <w:style w:type="paragraph" w:customStyle="1" w:styleId="zparanoindt-e">
    <w:name w:val="zparanoindt-e"/>
    <w:pPr>
      <w:tabs>
        <w:tab w:val="right" w:pos="239"/>
        <w:tab w:val="left" w:pos="279"/>
      </w:tabs>
      <w:spacing w:after="139" w:line="190" w:lineRule="exact"/>
      <w:jc w:val="both"/>
    </w:pPr>
    <w:rPr>
      <w:rFonts w:ascii="Times" w:hAnsi="Times"/>
      <w:snapToGrid w:val="0"/>
      <w:sz w:val="17"/>
      <w:lang w:val="en-GB" w:eastAsia="en-US"/>
    </w:rPr>
  </w:style>
  <w:style w:type="paragraph" w:customStyle="1" w:styleId="zparawtab-e">
    <w:name w:val="zparawtab-e"/>
    <w:pPr>
      <w:tabs>
        <w:tab w:val="right" w:pos="239"/>
        <w:tab w:val="left" w:pos="279"/>
      </w:tabs>
      <w:spacing w:after="139" w:line="190" w:lineRule="exact"/>
      <w:jc w:val="both"/>
    </w:pPr>
    <w:rPr>
      <w:rFonts w:ascii="Times" w:hAnsi="Times"/>
      <w:snapToGrid w:val="0"/>
      <w:sz w:val="17"/>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Form 14A Statement of Claim (General)</vt:lpstr>
    </vt:vector>
  </TitlesOfParts>
  <Company>Government of Ontario</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14A Statement of Claim (General)</dc:title>
  <dc:subject>RCP-E 14A (July1, 2007)</dc:subject>
  <dc:creator>Civil Rules Committee</dc:creator>
  <cp:keywords/>
  <cp:lastModifiedBy>Schell, Denise (MAG)</cp:lastModifiedBy>
  <cp:revision>4</cp:revision>
  <dcterms:created xsi:type="dcterms:W3CDTF">2021-11-10T17:50:00Z</dcterms:created>
  <dcterms:modified xsi:type="dcterms:W3CDTF">2022-02-01T19:26:00Z</dcterms:modified>
  <cp:category>Rules of Civil Procedure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2021-11-10T17:50:07Z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b72b7ca3-3122-4b9b-baf9-238f615cb541</vt:lpwstr>
  </property>
  <property fmtid="{D5CDD505-2E9C-101B-9397-08002B2CF9AE}" pid="8" name="MSIP_Label_034a106e-6316-442c-ad35-738afd673d2b_ContentBits">
    <vt:lpwstr>0</vt:lpwstr>
  </property>
</Properties>
</file>